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B4C3C" w14:textId="3C98B5E4" w:rsidR="000D54B3" w:rsidRDefault="004619AB" w:rsidP="00117681">
      <w:pPr>
        <w:spacing w:line="360" w:lineRule="auto"/>
        <w:jc w:val="both"/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91092" wp14:editId="29448C4A">
                <wp:simplePos x="0" y="0"/>
                <wp:positionH relativeFrom="column">
                  <wp:posOffset>1470660</wp:posOffset>
                </wp:positionH>
                <wp:positionV relativeFrom="paragraph">
                  <wp:posOffset>0</wp:posOffset>
                </wp:positionV>
                <wp:extent cx="4522470" cy="1699260"/>
                <wp:effectExtent l="0" t="0" r="0" b="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D67FB" w14:textId="3C5F0CB2" w:rsidR="000D54B3" w:rsidRPr="004619AB" w:rsidRDefault="004619AB" w:rsidP="000D54B3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INTERINSTITUTIONAL PROGRAM OF POSTGRADUATE STU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D</w:t>
                            </w:r>
                            <w:r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IES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</w:p>
                          <w:p w14:paraId="071AF043" w14:textId="04BCCD7F" w:rsidR="000D54B3" w:rsidRPr="004619AB" w:rsidRDefault="004619AB" w:rsidP="000D54B3">
                            <w:pPr>
                              <w:pStyle w:val="aa"/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lang w:val="en-US"/>
                              </w:rPr>
                              <w:t>“SHIP AND MARINE TECHNOLOGY”</w:t>
                            </w:r>
                          </w:p>
                          <w:p w14:paraId="2F7FF95B" w14:textId="5D662594" w:rsidR="000D54B3" w:rsidRPr="004619AB" w:rsidRDefault="004619AB" w:rsidP="000D54B3">
                            <w:pPr>
                              <w:spacing w:after="12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COORDINATED BY THE</w:t>
                            </w:r>
                          </w:p>
                          <w:p w14:paraId="79ABFBE0" w14:textId="77777777" w:rsidR="004619AB" w:rsidRDefault="004619AB" w:rsidP="000D54B3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SCHOOL OF NAVAL ARCHITECTURE AND MARINE ENGINEERING</w:t>
                            </w:r>
                          </w:p>
                          <w:p w14:paraId="32BC88DD" w14:textId="77777777" w:rsidR="004619AB" w:rsidRPr="004619AB" w:rsidRDefault="004619AB" w:rsidP="000D54B3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OF THE </w:t>
                            </w:r>
                          </w:p>
                          <w:p w14:paraId="6E244622" w14:textId="05DB67EC" w:rsidR="000D54B3" w:rsidRPr="004619AB" w:rsidRDefault="004619AB" w:rsidP="000D54B3">
                            <w:pPr>
                              <w:spacing w:after="60"/>
                              <w:ind w:left="-108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 xml:space="preserve">NATIONAL TECHNICAL UNIVERSITY OF ATHENS </w:t>
                            </w:r>
                          </w:p>
                          <w:p w14:paraId="00A367EA" w14:textId="3105F864" w:rsidR="000D54B3" w:rsidRPr="004619AB" w:rsidRDefault="004619AB" w:rsidP="000D54B3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Tel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: 210 7721926, 210 7724147. </w:t>
                            </w:r>
                            <w:r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Email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: secrmet.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mail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r w:rsidR="000D54B3" w:rsidRPr="004619AB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</w:p>
                          <w:p w14:paraId="17D61C4E" w14:textId="51CDD7C7" w:rsidR="000D54B3" w:rsidRPr="008F2148" w:rsidRDefault="004619AB" w:rsidP="000D54B3">
                            <w:pPr>
                              <w:ind w:left="-108"/>
                              <w:jc w:val="center"/>
                              <w:rPr>
                                <w:rFonts w:ascii="Calibri" w:hAnsi="Calibri" w:cs="Calibri"/>
                                <w:strike/>
                                <w:lang w:val="en-US"/>
                              </w:rPr>
                            </w:pPr>
                            <w:r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Web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: 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http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://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www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naval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ntua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gr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/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postgraduate</w:t>
                            </w:r>
                            <w:r w:rsidR="000D54B3" w:rsidRPr="008F2148">
                              <w:rPr>
                                <w:rFonts w:ascii="Calibri" w:hAnsi="Calibri" w:cs="Calibri"/>
                                <w:lang w:val="en-US"/>
                              </w:rPr>
                              <w:t>_</w:t>
                            </w:r>
                            <w:r w:rsidR="000D54B3" w:rsidRPr="00EA389F">
                              <w:rPr>
                                <w:rFonts w:ascii="Calibri" w:hAnsi="Calibri" w:cs="Calibri"/>
                                <w:lang w:val="en-US"/>
                              </w:rPr>
                              <w:t>courses</w:t>
                            </w:r>
                          </w:p>
                          <w:p w14:paraId="0C089AD5" w14:textId="77777777" w:rsidR="000D54B3" w:rsidRPr="008F2148" w:rsidRDefault="000D54B3" w:rsidP="000D54B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9109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115.8pt;margin-top:0;width:356.1pt;height:1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7jrQIAACcFAAAOAAAAZHJzL2Uyb0RvYy54bWysVNuO0zAQfUfiHyy/d3PZ9JKo6WovFCEt&#10;F2nhA1zHaSwSO9hukwXxhPgPfgAhHnjgpv2D7C8xdtpuWUBCiDw4tsdzPDPnjKdHbVWiNVOaS5Hi&#10;4MDHiAkqMy6WKX72dD6YYKQNERkppWApvmQaH83u3pk2dcJCWcgyYwoBiNBJU6e4MKZOPE/TglVE&#10;H8iaCTDmUlXEwFItvUyRBtCr0gt9f+Q1UmW1kpRpDbtnvRHPHH6eM2oe57lmBpUphtiMG5UbF3b0&#10;ZlOSLBWpC043YZB/iKIiXMClO6gzYghaKf4LVMWpklrm5oDKypN5zilzOUA2gX8rm4uC1MzlAsXR&#10;9a5M+v/B0kfrJwrxLMWHGAlSAUXdu+5r97H7cP2m+9xdoe5L9wkm37r33ffu6votOrRFa2qdgO9F&#10;Dd6mPZEtkO8KoOtzSZ9rJORpQcSSHSslm4KRDIIOrKe359rjaAuyaB7KDG4nKyMdUJurylYUaoQA&#10;Hci73BHGWoMobEbDMIzGYKJgC0ZxHI4cpR5Jtu610uY+kxWykxQrUISDJ+tzbWw4JNkesbdpWfJs&#10;zsvSLdRycVoqtCagnrn7XAa3jpXCHhbSuvWI/Q5ECXdYm43XqeFVHISRfxLGg/loMh5E82g4iMf+&#10;ZOAH8Uk88qM4Opu/tgEGUVLwLGPinAu2VWYQ/R3zmx7pNeW0iZoUx8Nw2HP0xyR99/0uyYobaNSS&#10;Vyme7A6RxDJ7T2SQNkkM4WU/934O31UZarD9u6o4HVjqexGYdtECihXHQmaXoAglgS/gFl4XmBRS&#10;vcSogU5NsX6xIophVD4QoKo4iCLb2m4RDcchLNS+ZbFvIYICVIoNRv301PTPwapWfFnATb2OhTwG&#10;JebcaeQmqo1+oRtdMpuXw7b7/tqdunnfZj8AAAD//wMAUEsDBBQABgAIAAAAIQAGQcAQ3QAAAAgB&#10;AAAPAAAAZHJzL2Rvd25yZXYueG1sTI/NTsMwEITvSLyDtUhcEHX6g0PTOBUggXpt6QNs4m0SNbaj&#10;2G3St2c5wXFnRrPz5dvJduJKQ2i90zCfJSDIVd60rtZw/P58fgURIjqDnXek4UYBtsX9XY6Z8aPb&#10;0/UQa8ElLmSooYmxz6QMVUMWw8z35Ng7+cFi5HOopRlw5HLbyUWSKGmxdfyhwZ4+GqrOh4vVcNqN&#10;Ty/rsfyKx3S/Uu/YpqW/af34ML1tQESa4l8YfufzdCh4U+kvzgTRaVgs54qjGpiI7fVqySQl6ypV&#10;IItc/gcofgAAAP//AwBQSwECLQAUAAYACAAAACEAtoM4kv4AAADhAQAAEwAAAAAAAAAAAAAAAAAA&#10;AAAAW0NvbnRlbnRfVHlwZXNdLnhtbFBLAQItABQABgAIAAAAIQA4/SH/1gAAAJQBAAALAAAAAAAA&#10;AAAAAAAAAC8BAABfcmVscy8ucmVsc1BLAQItABQABgAIAAAAIQBaTL7jrQIAACcFAAAOAAAAAAAA&#10;AAAAAAAAAC4CAABkcnMvZTJvRG9jLnhtbFBLAQItABQABgAIAAAAIQAGQcAQ3QAAAAgBAAAPAAAA&#10;AAAAAAAAAAAAAAcFAABkcnMvZG93bnJldi54bWxQSwUGAAAAAAQABADzAAAAEQYAAAAA&#10;" stroked="f">
                <v:textbox>
                  <w:txbxContent>
                    <w:p w14:paraId="74CD67FB" w14:textId="3C5F0CB2" w:rsidR="000D54B3" w:rsidRPr="004619AB" w:rsidRDefault="004619AB" w:rsidP="000D54B3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 w:rsidRPr="004619AB">
                        <w:rPr>
                          <w:rFonts w:ascii="Calibri" w:hAnsi="Calibri" w:cs="Calibri"/>
                          <w:lang w:val="en-US"/>
                        </w:rPr>
                        <w:t>INTERINSTITUTIONAL PROGRAM OF POSTGRADUATE STU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D</w:t>
                      </w:r>
                      <w:r w:rsidRPr="004619AB">
                        <w:rPr>
                          <w:rFonts w:ascii="Calibri" w:hAnsi="Calibri" w:cs="Calibri"/>
                          <w:lang w:val="en-US"/>
                        </w:rPr>
                        <w:t>IES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</w:p>
                    <w:p w14:paraId="071AF043" w14:textId="04BCCD7F" w:rsidR="000D54B3" w:rsidRPr="004619AB" w:rsidRDefault="004619AB" w:rsidP="000D54B3">
                      <w:pPr>
                        <w:pStyle w:val="BodyTextIndent"/>
                        <w:spacing w:before="120" w:after="12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lang w:val="en-US"/>
                        </w:rPr>
                        <w:t>“SHIP AND MARINE TECHNOLOGY”</w:t>
                      </w:r>
                    </w:p>
                    <w:p w14:paraId="2F7FF95B" w14:textId="5D662594" w:rsidR="000D54B3" w:rsidRPr="004619AB" w:rsidRDefault="004619AB" w:rsidP="000D54B3">
                      <w:pPr>
                        <w:spacing w:after="120"/>
                        <w:ind w:left="-108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COORDINATED BY THE</w:t>
                      </w:r>
                    </w:p>
                    <w:p w14:paraId="79ABFBE0" w14:textId="77777777" w:rsidR="004619AB" w:rsidRDefault="004619AB" w:rsidP="000D54B3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en-US"/>
                        </w:rPr>
                        <w:t>SCHOOL OF NAVAL ARCHITECTURE AND MARINE ENGINEERING</w:t>
                      </w:r>
                    </w:p>
                    <w:p w14:paraId="32BC88DD" w14:textId="77777777" w:rsidR="004619AB" w:rsidRPr="004619AB" w:rsidRDefault="004619AB" w:rsidP="000D54B3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 w:rsidRPr="004619AB">
                        <w:rPr>
                          <w:rFonts w:ascii="Calibri" w:hAnsi="Calibri" w:cs="Calibri"/>
                          <w:lang w:val="en-US"/>
                        </w:rPr>
                        <w:t xml:space="preserve">OF THE </w:t>
                      </w:r>
                    </w:p>
                    <w:p w14:paraId="6E244622" w14:textId="05DB67EC" w:rsidR="000D54B3" w:rsidRPr="004619AB" w:rsidRDefault="004619AB" w:rsidP="000D54B3">
                      <w:pPr>
                        <w:spacing w:after="60"/>
                        <w:ind w:left="-108"/>
                        <w:jc w:val="center"/>
                        <w:rPr>
                          <w:rFonts w:ascii="Calibri" w:hAnsi="Calibri" w:cs="Calibri"/>
                          <w:b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en-US"/>
                        </w:rPr>
                        <w:t xml:space="preserve">NATIONAL TECHNICAL UNIVERSITY OF ATHENS </w:t>
                      </w:r>
                    </w:p>
                    <w:p w14:paraId="00A367EA" w14:textId="3105F864" w:rsidR="000D54B3" w:rsidRPr="004619AB" w:rsidRDefault="004619AB" w:rsidP="000D54B3">
                      <w:pPr>
                        <w:ind w:left="-108"/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Tel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 xml:space="preserve">: 210 7721926, 210 7724147. </w:t>
                      </w:r>
                      <w:r w:rsidRPr="004619AB">
                        <w:rPr>
                          <w:rFonts w:ascii="Calibri" w:hAnsi="Calibri" w:cs="Calibri"/>
                          <w:lang w:val="en-US"/>
                        </w:rPr>
                        <w:t>Email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>: secrmet.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mail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r w:rsidR="000D54B3" w:rsidRPr="004619AB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</w:p>
                    <w:p w14:paraId="17D61C4E" w14:textId="51CDD7C7" w:rsidR="000D54B3" w:rsidRPr="008F2148" w:rsidRDefault="004619AB" w:rsidP="000D54B3">
                      <w:pPr>
                        <w:ind w:left="-108"/>
                        <w:jc w:val="center"/>
                        <w:rPr>
                          <w:rFonts w:ascii="Calibri" w:hAnsi="Calibri" w:cs="Calibri"/>
                          <w:strike/>
                          <w:lang w:val="en-US"/>
                        </w:rPr>
                      </w:pPr>
                      <w:r w:rsidRPr="008F2148">
                        <w:rPr>
                          <w:rFonts w:ascii="Calibri" w:hAnsi="Calibri" w:cs="Calibri"/>
                          <w:lang w:val="en-US"/>
                        </w:rPr>
                        <w:t>Web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 xml:space="preserve">: 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http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://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www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naval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ntua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gr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/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postgraduate</w:t>
                      </w:r>
                      <w:r w:rsidR="000D54B3" w:rsidRPr="008F2148">
                        <w:rPr>
                          <w:rFonts w:ascii="Calibri" w:hAnsi="Calibri" w:cs="Calibri"/>
                          <w:lang w:val="en-US"/>
                        </w:rPr>
                        <w:t>_</w:t>
                      </w:r>
                      <w:r w:rsidR="000D54B3" w:rsidRPr="00EA389F">
                        <w:rPr>
                          <w:rFonts w:ascii="Calibri" w:hAnsi="Calibri" w:cs="Calibri"/>
                          <w:lang w:val="en-US"/>
                        </w:rPr>
                        <w:t>courses</w:t>
                      </w:r>
                    </w:p>
                    <w:p w14:paraId="0C089AD5" w14:textId="77777777" w:rsidR="000D54B3" w:rsidRPr="008F2148" w:rsidRDefault="000D54B3" w:rsidP="000D54B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121143" w14:textId="43876774" w:rsidR="000D54B3" w:rsidRPr="00455628" w:rsidRDefault="000D54B3" w:rsidP="000D54B3">
      <w:pPr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B9D8392" wp14:editId="1927604E">
            <wp:simplePos x="0" y="0"/>
            <wp:positionH relativeFrom="column">
              <wp:posOffset>65405</wp:posOffset>
            </wp:positionH>
            <wp:positionV relativeFrom="paragraph">
              <wp:posOffset>-133350</wp:posOffset>
            </wp:positionV>
            <wp:extent cx="1215390" cy="1215390"/>
            <wp:effectExtent l="0" t="0" r="3810" b="3810"/>
            <wp:wrapSquare wrapText="bothSides"/>
            <wp:docPr id="2" name="Εικόνα 2" descr="Εθνικό_Μετσόβιο_Πολυτεχν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ικό_Μετσόβιο_Πολυτεχνεί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628">
        <w:rPr>
          <w:rFonts w:ascii="Calibri" w:hAnsi="Calibri" w:cs="Calibri"/>
          <w:sz w:val="22"/>
          <w:szCs w:val="22"/>
          <w:lang w:val="en-US"/>
        </w:rPr>
        <w:t xml:space="preserve">      </w:t>
      </w:r>
    </w:p>
    <w:p w14:paraId="7C43F065" w14:textId="77777777" w:rsidR="008F2148" w:rsidRDefault="008F2148" w:rsidP="006267A1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</w:pPr>
    </w:p>
    <w:p w14:paraId="6DDAB522" w14:textId="48D4DD1A" w:rsidR="009C494D" w:rsidRPr="00455628" w:rsidRDefault="006267A1" w:rsidP="006267A1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  <w:r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CALL FOR APPLICATIONS</w:t>
      </w:r>
      <w:r w:rsidR="0013665D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</w:t>
      </w:r>
    </w:p>
    <w:p w14:paraId="4559C4D0" w14:textId="0FDC86C4" w:rsidR="006267A1" w:rsidRPr="0071352B" w:rsidRDefault="009C494D" w:rsidP="006267A1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  <w:r w:rsidRPr="00455628">
        <w:rPr>
          <w:rFonts w:asciiTheme="majorHAnsi" w:hAnsiTheme="majorHAnsi" w:cstheme="majorHAnsi"/>
          <w:b/>
          <w:caps/>
          <w:color w:val="000000"/>
          <w:sz w:val="24"/>
          <w:szCs w:val="24"/>
          <w:lang w:val="en-US"/>
        </w:rPr>
        <w:t>Postgraduate PROGRAM</w:t>
      </w:r>
      <w:r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</w:t>
      </w:r>
      <w:r w:rsidR="0013665D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IN SHIP AND MARINE TECHNOLOGY</w:t>
      </w:r>
      <w:r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, </w:t>
      </w:r>
      <w:r w:rsidR="006267A1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ACADEMIC YEAR 202</w:t>
      </w:r>
      <w:r w:rsidR="0071352B" w:rsidRPr="0071352B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4</w:t>
      </w:r>
      <w:r w:rsidR="006267A1" w:rsidRPr="00455628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–202</w:t>
      </w:r>
      <w:r w:rsidR="0071352B" w:rsidRPr="0071352B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5</w:t>
      </w:r>
    </w:p>
    <w:p w14:paraId="1FE02CE4" w14:textId="77777777" w:rsidR="006267A1" w:rsidRPr="007B39E9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22E34964" w14:textId="6E91E3E0" w:rsidR="00BB5533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following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Schools of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National Technical University of Athens </w:t>
      </w:r>
      <w:r w:rsidR="009C494D" w:rsidRPr="009C494D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(NTUA)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Naval Arch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itecture and Marine Engineering; Mechanical Engineering;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Elec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trical and Computer Engineering;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Rural, Survey</w:t>
      </w:r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ing and </w:t>
      </w:r>
      <w:proofErr w:type="spellStart"/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Geoinformatics</w:t>
      </w:r>
      <w:proofErr w:type="spellEnd"/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Engineering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Applied Mathematics and N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atural Sciences; </w:t>
      </w:r>
      <w:r w:rsidR="0013665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Civil Engineering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14:paraId="3B4DD4D3" w14:textId="77777777" w:rsidR="00BB5533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proofErr w:type="gramStart"/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the</w:t>
      </w:r>
      <w:proofErr w:type="gramEnd"/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Physics Department of the </w:t>
      </w:r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National </w:t>
      </w:r>
      <w:proofErr w:type="spellStart"/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Kapodistrian</w:t>
      </w:r>
      <w:proofErr w:type="spellEnd"/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 University of Athens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(NKUA)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and </w:t>
      </w:r>
    </w:p>
    <w:p w14:paraId="43D0F54D" w14:textId="3B5EE9A2" w:rsidR="00BB5533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proofErr w:type="gramStart"/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the</w:t>
      </w:r>
      <w:proofErr w:type="gramEnd"/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Hell</w:t>
      </w:r>
      <w:r w:rsidR="00BB5533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enic Center for Marine Research</w:t>
      </w:r>
      <w:r w:rsid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 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(HCMR)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</w:p>
    <w:p w14:paraId="4E2C9601" w14:textId="009CD607" w:rsidR="006267A1" w:rsidRPr="007B39E9" w:rsidRDefault="009C494D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offer</w:t>
      </w:r>
      <w:proofErr w:type="gramEnd"/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jointly 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 </w:t>
      </w:r>
      <w:r w:rsid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Postgraduate Program</w:t>
      </w:r>
      <w:r w:rsidR="0045562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(MSc)</w:t>
      </w:r>
      <w:r w:rsidR="00BB5533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 </w:t>
      </w:r>
      <w:r w:rsidR="006267A1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>Ship</w:t>
      </w:r>
      <w:r w:rsidR="007B39E9" w:rsidRPr="007B39E9">
        <w:rPr>
          <w:rFonts w:asciiTheme="minorHAnsi" w:hAnsiTheme="minorHAnsi" w:cstheme="minorHAnsi"/>
          <w:i/>
          <w:color w:val="000000"/>
          <w:sz w:val="24"/>
          <w:szCs w:val="24"/>
          <w:lang w:val="en-US"/>
        </w:rPr>
        <w:t xml:space="preserve"> and Marine Technology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he P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rogr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am is administered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by the School of Naval Architecture and Marine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Engineering of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NTUA.</w:t>
      </w:r>
    </w:p>
    <w:p w14:paraId="12F4DDE9" w14:textId="0F275827" w:rsidR="006267A1" w:rsidRPr="007B39E9" w:rsidRDefault="00BB5533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7B39E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9C494D">
        <w:rPr>
          <w:rFonts w:asciiTheme="minorHAnsi" w:hAnsiTheme="minorHAnsi" w:cstheme="minorHAnsi"/>
          <w:sz w:val="24"/>
          <w:szCs w:val="24"/>
          <w:lang w:val="en-GB"/>
        </w:rPr>
        <w:t>P</w:t>
      </w:r>
      <w:r w:rsidRPr="007B39E9">
        <w:rPr>
          <w:rFonts w:asciiTheme="minorHAnsi" w:hAnsiTheme="minorHAnsi" w:cstheme="minorHAnsi"/>
          <w:sz w:val="24"/>
          <w:szCs w:val="24"/>
          <w:lang w:val="en-GB"/>
        </w:rPr>
        <w:t>rogram</w:t>
      </w:r>
      <w:r w:rsidR="008F2148">
        <w:rPr>
          <w:rFonts w:asciiTheme="minorHAnsi" w:hAnsiTheme="minorHAnsi" w:cstheme="minorHAnsi"/>
          <w:sz w:val="24"/>
          <w:szCs w:val="24"/>
          <w:lang w:val="en-GB"/>
        </w:rPr>
        <w:t xml:space="preserve">’s content accounts for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90 ECTS credits </w:t>
      </w:r>
      <w:r w:rsidR="009C494D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leads to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the award of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a Postgraduate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Specialization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Diploma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that is equivalent to a </w:t>
      </w:r>
      <w:r w:rsidR="007B39E9" w:rsidRPr="007B39E9">
        <w:rPr>
          <w:rFonts w:asciiTheme="minorHAnsi" w:hAnsiTheme="minorHAnsi" w:cstheme="minorHAnsi"/>
          <w:sz w:val="24"/>
          <w:szCs w:val="24"/>
          <w:lang w:val="en-US"/>
        </w:rPr>
        <w:t>Master of Science</w:t>
      </w:r>
      <w:r w:rsidR="00455628">
        <w:rPr>
          <w:rFonts w:asciiTheme="minorHAnsi" w:hAnsiTheme="minorHAnsi" w:cstheme="minorHAnsi"/>
          <w:sz w:val="24"/>
          <w:szCs w:val="24"/>
          <w:lang w:val="en-US"/>
        </w:rPr>
        <w:t xml:space="preserve"> degree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>. It</w:t>
      </w:r>
      <w:r w:rsidR="007B39E9">
        <w:rPr>
          <w:rFonts w:asciiTheme="minorHAnsi" w:hAnsiTheme="minorHAnsi" w:cstheme="minorHAnsi"/>
          <w:sz w:val="24"/>
          <w:szCs w:val="24"/>
          <w:lang w:val="en-GB"/>
        </w:rPr>
        <w:t xml:space="preserve"> is arranged</w:t>
      </w:r>
      <w:r w:rsidRPr="007B39E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7B39E9">
        <w:rPr>
          <w:rFonts w:asciiTheme="minorHAnsi" w:hAnsiTheme="minorHAnsi" w:cstheme="minorHAnsi"/>
          <w:sz w:val="24"/>
          <w:szCs w:val="24"/>
          <w:lang w:val="en-US"/>
        </w:rPr>
        <w:t xml:space="preserve"> three (3) academic semesters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>of full-time study, beginning in September. To graduate, a student should attend successfully 12 taught courses and also write and defend a thesis. The maximum allowed duration of study is 2 years. Graduates of this</w:t>
      </w:r>
      <w:r w:rsidR="009C494D">
        <w:rPr>
          <w:rFonts w:asciiTheme="minorHAnsi" w:hAnsiTheme="minorHAnsi" w:cstheme="minorHAnsi"/>
          <w:sz w:val="24"/>
          <w:szCs w:val="24"/>
          <w:lang w:val="en-US"/>
        </w:rPr>
        <w:t xml:space="preserve"> P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rogram are welcomed to apply </w:t>
      </w:r>
      <w:r w:rsidR="009C494D">
        <w:rPr>
          <w:rFonts w:asciiTheme="minorHAnsi" w:hAnsiTheme="minorHAnsi" w:cstheme="minorHAnsi"/>
          <w:sz w:val="24"/>
          <w:szCs w:val="24"/>
          <w:lang w:val="en-US"/>
        </w:rPr>
        <w:t xml:space="preserve">for admission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to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a program of doctoral study</w:t>
      </w:r>
      <w:r w:rsidR="008F2148">
        <w:rPr>
          <w:rFonts w:asciiTheme="minorHAnsi" w:hAnsiTheme="minorHAnsi" w:cstheme="minorHAnsi"/>
          <w:sz w:val="24"/>
          <w:szCs w:val="24"/>
          <w:lang w:val="en-US"/>
        </w:rPr>
        <w:t xml:space="preserve"> at </w:t>
      </w:r>
      <w:r w:rsidR="007B39E9">
        <w:rPr>
          <w:rFonts w:asciiTheme="minorHAnsi" w:hAnsiTheme="minorHAnsi" w:cstheme="minorHAnsi"/>
          <w:sz w:val="24"/>
          <w:szCs w:val="24"/>
          <w:lang w:val="en-US"/>
        </w:rPr>
        <w:t xml:space="preserve">any of the </w:t>
      </w:r>
      <w:r w:rsidR="007B39E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collaborating Schools</w:t>
      </w:r>
      <w:r w:rsid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. </w:t>
      </w:r>
    </w:p>
    <w:p w14:paraId="19EE99EB" w14:textId="76FA9030" w:rsidR="006267A1" w:rsidRPr="007B39E9" w:rsidRDefault="008225A4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The P</w:t>
      </w:r>
      <w:r w:rsidR="004B073C" w:rsidRP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rogram is open to graduates of Greek Universities and of recognized foreign universities which offer degrees equivalent to those of NTUA, in accordance with the provisions of the </w:t>
      </w:r>
      <w:r w:rsid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Greek </w:t>
      </w:r>
      <w:r w:rsidR="004B073C" w:rsidRP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Law 4957/2022. </w:t>
      </w:r>
      <w:r w:rsidR="00255E5A" w:rsidRPr="0056160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In </w:t>
      </w:r>
      <w:r w:rsidR="00255E5A" w:rsidRPr="007B39E9">
        <w:rPr>
          <w:rFonts w:asciiTheme="minorHAnsi" w:hAnsiTheme="minorHAnsi" w:cstheme="minorHAnsi"/>
          <w:sz w:val="24"/>
          <w:szCs w:val="24"/>
          <w:lang w:val="en-US"/>
        </w:rPr>
        <w:t>particular,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applications are welcomed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from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NΤUA</w:t>
      </w:r>
      <w:r w:rsidR="00937454" w:rsidRP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and other engineering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graduates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as well as from graduates of Physics, Mathematics and related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subjects.</w:t>
      </w:r>
      <w:r w:rsidR="009C494D" w:rsidRP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Interested final-year university students </w:t>
      </w:r>
      <w:r w:rsidR="009C494D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expecting to graduate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by September 202</w:t>
      </w:r>
      <w:r w:rsidR="0071352B" w:rsidRP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are also encouraged to apply.</w:t>
      </w:r>
    </w:p>
    <w:p w14:paraId="43FC56B3" w14:textId="77777777" w:rsidR="009C494D" w:rsidRDefault="00937454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 admission,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t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he following criteria will be tak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en into account: </w:t>
      </w:r>
    </w:p>
    <w:p w14:paraId="274822E8" w14:textId="4A0C2F23" w:rsidR="008F2148" w:rsidRDefault="00561606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o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verall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grade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of undergraduate degree (it should be higher than 6/10 or equivalent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);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performance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in undergraduate courses that are relevant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to the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P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rogram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ranking of the degree grade compared to other graduates in the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same Faculty and academic year; topic and grade of undergraduate diploma thesis;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proficiency in foreign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languages (especially English);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resea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rch and professional activities;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published scientific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work;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possession o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f any other postgraduate degree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;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letters of recommendation. </w:t>
      </w:r>
    </w:p>
    <w:p w14:paraId="71938C6F" w14:textId="1646992C" w:rsidR="006267A1" w:rsidRPr="007B39E9" w:rsidRDefault="006267A1" w:rsidP="00863E9E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255E5A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Program Committee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may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invite 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>applicants</w:t>
      </w:r>
      <w:r w:rsidR="00937454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for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an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interview and/or examination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 Applicants who are provisionally accepted must meet specific minimum knowledge backgro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>und requirements. To address any possible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knowledge gaps, 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 certain provisionally accepted applicants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67671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Program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Committee may req</w:t>
      </w:r>
      <w:r w:rsidR="0067671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uest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attendance of selected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undergraduate courses offered by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collaborating Schools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. The maximum number of admitted students, following their positive evaluation by the </w:t>
      </w:r>
      <w:r w:rsidR="0067671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Program Committee,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is </w:t>
      </w:r>
      <w:r w:rsidR="00937454">
        <w:rPr>
          <w:rFonts w:asciiTheme="minorHAnsi" w:hAnsiTheme="minorHAnsi" w:cstheme="minorHAnsi"/>
          <w:color w:val="000000"/>
          <w:sz w:val="24"/>
          <w:szCs w:val="24"/>
          <w:lang w:val="en-US"/>
        </w:rPr>
        <w:t>40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5E75E727" w14:textId="7A4A34D2" w:rsidR="009C494D" w:rsidRPr="00550054" w:rsidRDefault="00937454" w:rsidP="00863E9E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</w:t>
      </w:r>
      <w:r w:rsid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ostgraduate </w:t>
      </w:r>
      <w:r w:rsid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Specialization P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rogram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in Ship and Marine Technology participates </w:t>
      </w:r>
      <w:r w:rsidR="00167A64"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in 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internationalization </w:t>
      </w:r>
      <w:r w:rsidR="00167A64"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of postgraduate studies </w:t>
      </w:r>
      <w:r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pro</w:t>
      </w:r>
      <w:r w:rsidR="00BB0911" w:rsidRPr="009C494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ject of NTUA </w:t>
      </w:r>
      <w:r w:rsidR="00167A64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 xml:space="preserve">entitled "Support </w:t>
      </w:r>
      <w:r w:rsidR="006A2F01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>for Actions of</w:t>
      </w:r>
      <w:r w:rsidR="00167A64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 xml:space="preserve"> Internation</w:t>
      </w:r>
      <w:r w:rsidR="006A2F01" w:rsidRPr="009C494D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 xml:space="preserve">alization of Higher Education", financed by the European Social Fund and belonging </w:t>
      </w:r>
      <w:r w:rsidR="006A2F0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"/>
        </w:rPr>
        <w:t>to the National Strategic Reference Framework (NSRF)</w:t>
      </w:r>
      <w:r w:rsidR="00BB091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</w:t>
      </w:r>
      <w:r w:rsidR="00167A64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6A2F0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</w:t>
      </w:r>
      <w:r w:rsidR="009C494D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main aim of the </w:t>
      </w:r>
      <w:r w:rsidR="006A2F0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project</w:t>
      </w:r>
      <w:r w:rsidR="00BB0911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9C494D" w:rsidRPr="00550054">
        <w:rPr>
          <w:rStyle w:val="rynqvb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is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6A2F01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to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facilitate </w:t>
      </w:r>
      <w:r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</w:t>
      </w:r>
      <w:r w:rsidR="00167A64" w:rsidRPr="0055005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participation of students from abroad. </w:t>
      </w:r>
    </w:p>
    <w:p w14:paraId="161DDF9C" w14:textId="49CE21ED" w:rsidR="00550054" w:rsidRDefault="00B60B31" w:rsidP="00863E9E">
      <w:pPr>
        <w:spacing w:before="120" w:after="12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371C9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The P</w:t>
      </w:r>
      <w:r w:rsidR="009C494D" w:rsidRPr="00371C9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rogram is currently in transition to using English as the language of instruction. </w:t>
      </w:r>
      <w:r w:rsidR="00167A64" w:rsidRPr="00371C9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In the student selection criteria, the knowledge of the English language will be counted with increased weight.</w:t>
      </w:r>
      <w:r w:rsidR="00550054" w:rsidRPr="0055005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</w:p>
    <w:p w14:paraId="5CA5E1F5" w14:textId="1F483274" w:rsidR="00937454" w:rsidRPr="009C494D" w:rsidRDefault="00550054" w:rsidP="00863E9E">
      <w:pPr>
        <w:spacing w:before="120" w:after="12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55005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There is no tuition fee for students who are nationals of EU countries. For </w:t>
      </w:r>
      <w:r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 </w:t>
      </w:r>
      <w:r w:rsidRPr="00550054">
        <w:rPr>
          <w:rFonts w:ascii="Calibri" w:hAnsi="Calibri" w:cs="Calibri"/>
          <w:color w:val="000000" w:themeColor="text1"/>
          <w:sz w:val="24"/>
          <w:szCs w:val="24"/>
          <w:lang w:val="en-US"/>
        </w:rPr>
        <w:t>other students, there is a tuition fee of 500 Euros per semester of study.</w:t>
      </w:r>
    </w:p>
    <w:p w14:paraId="7FE5A4A4" w14:textId="27BB1B51" w:rsidR="006267A1" w:rsidRPr="007B39E9" w:rsidRDefault="006267A1" w:rsidP="00863E9E">
      <w:pPr>
        <w:spacing w:before="120"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Interested individuals must submit their application online from 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April 15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to 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June 28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to the email address </w:t>
      </w:r>
      <w:r w:rsidRPr="007B39E9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app_dpms@naval.ntua.gr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of the Graduate Studies Office of the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School. The application should be in a PDF file named SURNAME_NAME_202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.pdf and include the following documents in the specified order:</w:t>
      </w:r>
    </w:p>
    <w:p w14:paraId="5CFF35A9" w14:textId="5013AA79" w:rsidR="006267A1" w:rsidRPr="00863E9E" w:rsidRDefault="006267A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Application for Admission to the Master's Program in 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Ship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and Marine Technology (DPMS APPLICATION 2024).</w:t>
      </w:r>
    </w:p>
    <w:p w14:paraId="1E5A0BFE" w14:textId="13A317A2" w:rsidR="006267A1" w:rsidRPr="00863E9E" w:rsidRDefault="00AF39D2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t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itle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(s)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of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undergraduate stud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y program(s) attended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0E1DFAB8" w14:textId="1C2DA576" w:rsidR="006267A1" w:rsidRPr="00863E9E" w:rsidRDefault="006267A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Copy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*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of the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obtained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degree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(s)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and a 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formal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document indicating the candidate's ranking in relation to other graduates of the same year.</w:t>
      </w:r>
    </w:p>
    <w:p w14:paraId="33646EFE" w14:textId="1A7C6B8D" w:rsidR="006267A1" w:rsidRPr="00863E9E" w:rsidRDefault="006A2F0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University transcripts with the d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etailed scores of all 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attended 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undergraduate courses and 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overall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grade (</w:t>
      </w:r>
      <w:r w:rsidR="00AF39D2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latter is not required if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 applicant is a final-year student).</w:t>
      </w:r>
    </w:p>
    <w:p w14:paraId="08316935" w14:textId="77777777" w:rsidR="00863E9E" w:rsidRDefault="006267A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Comprehensive curriculum vitae containing information on the candidate's education, research and/or professional activities, </w:t>
      </w:r>
    </w:p>
    <w:p w14:paraId="11B8648A" w14:textId="46E87451" w:rsidR="006267A1" w:rsidRPr="00863E9E" w:rsidRDefault="00B60B31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Proof of knowledge of</w:t>
      </w:r>
      <w:r w:rsidR="006267A1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English and </w:t>
      </w:r>
      <w:r w:rsidR="00AF39D2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>of any</w:t>
      </w:r>
      <w:r w:rsidR="006267A1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D83F8A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>other</w:t>
      </w:r>
      <w:r w:rsidR="009C494D" w:rsidRPr="00863E9E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language.</w:t>
      </w:r>
    </w:p>
    <w:p w14:paraId="69F5B3CF" w14:textId="572DCC00" w:rsidR="006267A1" w:rsidRPr="00550054" w:rsidRDefault="00AF39D2" w:rsidP="00863E9E">
      <w:pPr>
        <w:pStyle w:val="af2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Two</w:t>
      </w:r>
      <w:r w:rsidR="00B60B31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(2)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etters of recommendation should be sent directly by th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r w:rsidR="009C494D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ir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writers</w:t>
      </w:r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via email</w:t>
      </w:r>
      <w:r w:rsidR="00D83F8A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to </w:t>
      </w:r>
      <w:hyperlink r:id="rId9" w:history="1">
        <w:r w:rsidR="003A3B30" w:rsidRPr="002C3C5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app_dpms@naval.ntua.gr</w:t>
        </w:r>
      </w:hyperlink>
      <w:r w:rsidR="003A3B30" w:rsidRPr="007A57F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gramStart"/>
      <w:r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between</w:t>
      </w:r>
      <w:r w:rsidR="00D0146D" w:rsidRPr="007A57FD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April 15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 to Ju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ne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7A57FD" w:rsidRPr="007A57FD">
        <w:rPr>
          <w:rFonts w:asciiTheme="minorHAnsi" w:hAnsiTheme="minorHAnsi" w:cstheme="minorHAnsi"/>
          <w:color w:val="000000"/>
          <w:sz w:val="24"/>
          <w:szCs w:val="24"/>
          <w:lang w:val="en-US"/>
        </w:rPr>
        <w:t>2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8</w:t>
      </w:r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71352B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  <w:proofErr w:type="gramEnd"/>
      <w:r w:rsidR="006267A1" w:rsidRPr="00550054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0E4822C9" w14:textId="670F7CB4" w:rsidR="006267A1" w:rsidRPr="007B39E9" w:rsidRDefault="00B51BCF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According to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Greek Law 4250/2014,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submission of clear and legible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photocopies constitutes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also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 responsible declaration 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by the applicant of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the accuracy and vali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dity of these documents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.</w:t>
      </w:r>
    </w:p>
    <w:p w14:paraId="006B2635" w14:textId="13778B97" w:rsidR="006267A1" w:rsidRPr="007B39E9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For further information, please contact the Secretariat of the School of Naval </w:t>
      </w:r>
      <w:r w:rsidR="00AF39D2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Architecture and Marine</w:t>
      </w:r>
      <w:r w:rsidR="008F21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Engineering, Ms. P. Kant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a (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telephone numbers: 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+30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210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7724147, 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+30 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210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7721938 and emails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hyperlink r:id="rId10" w:history="1">
        <w:r w:rsidR="00A21DB9" w:rsidRPr="009C494D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u w:val="none"/>
            <w:lang w:val="en-US"/>
          </w:rPr>
          <w:t>app_dpms@naval.ntua.gr</w:t>
        </w:r>
      </w:hyperlink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,</w:t>
      </w: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secrmet@mail.ntua.gr</w:t>
      </w:r>
      <w:r w:rsidR="009C494D">
        <w:rPr>
          <w:rFonts w:asciiTheme="minorHAnsi" w:hAnsiTheme="minorHAnsi" w:cstheme="minorHAnsi"/>
          <w:color w:val="000000"/>
          <w:sz w:val="24"/>
          <w:szCs w:val="24"/>
          <w:lang w:val="en-US"/>
        </w:rPr>
        <w:t>)</w:t>
      </w:r>
    </w:p>
    <w:p w14:paraId="29A560AC" w14:textId="77777777" w:rsidR="006267A1" w:rsidRPr="007B39E9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487A80C6" w14:textId="273403D2" w:rsidR="006267A1" w:rsidRPr="00A81334" w:rsidRDefault="006267A1" w:rsidP="006267A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Athens, </w:t>
      </w:r>
      <w:r w:rsidR="00A81334">
        <w:rPr>
          <w:rFonts w:asciiTheme="minorHAnsi" w:hAnsiTheme="minorHAnsi" w:cstheme="minorHAnsi"/>
          <w:color w:val="000000"/>
          <w:sz w:val="24"/>
          <w:szCs w:val="24"/>
          <w:lang w:val="en-US"/>
        </w:rPr>
        <w:t>April 12</w:t>
      </w:r>
      <w:bookmarkStart w:id="0" w:name="_GoBack"/>
      <w:bookmarkEnd w:id="0"/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202</w:t>
      </w:r>
      <w:r w:rsidR="00A81334" w:rsidRPr="00A81334">
        <w:rPr>
          <w:rFonts w:asciiTheme="minorHAnsi" w:hAnsiTheme="minorHAnsi" w:cstheme="minorHAnsi"/>
          <w:color w:val="000000"/>
          <w:sz w:val="24"/>
          <w:szCs w:val="24"/>
          <w:lang w:val="en-US"/>
        </w:rPr>
        <w:t>4</w:t>
      </w:r>
    </w:p>
    <w:p w14:paraId="1EAB0C8D" w14:textId="44220881" w:rsidR="006267A1" w:rsidRPr="007B39E9" w:rsidRDefault="006267A1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Professor K. Spyrou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, Director</w:t>
      </w:r>
    </w:p>
    <w:p w14:paraId="3FA86B8C" w14:textId="2DF33828" w:rsidR="006267A1" w:rsidRPr="007B39E9" w:rsidRDefault="00A21DB9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Postgraduate Program in </w:t>
      </w:r>
      <w:r w:rsidR="006267A1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Ship &amp; Marine Technology</w:t>
      </w:r>
    </w:p>
    <w:p w14:paraId="1B96BEB1" w14:textId="759364B2" w:rsidR="00A21DB9" w:rsidRPr="007B39E9" w:rsidRDefault="00A21DB9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Coordinated by the School of Naval Architecture &amp; Marine Engineering</w:t>
      </w:r>
    </w:p>
    <w:p w14:paraId="18F23EE1" w14:textId="142EB8BF" w:rsidR="00A21DB9" w:rsidRPr="007B39E9" w:rsidRDefault="009C494D" w:rsidP="0095169A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National T</w:t>
      </w:r>
      <w:r w:rsidR="00A21DB9"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>echnical University of Athens</w:t>
      </w:r>
    </w:p>
    <w:p w14:paraId="2407C17C" w14:textId="77777777" w:rsidR="006267A1" w:rsidRPr="007B39E9" w:rsidRDefault="006267A1" w:rsidP="0011768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14:paraId="546A47BB" w14:textId="75A678CF" w:rsidR="00D83F8A" w:rsidRPr="007B39E9" w:rsidRDefault="00D83F8A" w:rsidP="00B60B31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7B39E9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* </w:t>
      </w:r>
      <w:r w:rsidR="00B51BCF">
        <w:rPr>
          <w:rStyle w:val="rynqvb"/>
          <w:lang w:val="en"/>
        </w:rPr>
        <w:t>In the event that the degree has not yet been issued, a certified transcript must be submitted, detailing the courses attended with the grades received, indicating also the expected date of graduation.</w:t>
      </w:r>
    </w:p>
    <w:p w14:paraId="5E24627E" w14:textId="77777777" w:rsidR="00C479A2" w:rsidRDefault="00C479A2" w:rsidP="00117681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en-US"/>
        </w:rPr>
      </w:pPr>
    </w:p>
    <w:sectPr w:rsidR="00C479A2">
      <w:footerReference w:type="default" r:id="rId11"/>
      <w:type w:val="continuous"/>
      <w:pgSz w:w="11906" w:h="16838"/>
      <w:pgMar w:top="1134" w:right="1418" w:bottom="1418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C5E56" w14:textId="77777777" w:rsidR="00B65613" w:rsidRDefault="00B65613">
      <w:r>
        <w:separator/>
      </w:r>
    </w:p>
  </w:endnote>
  <w:endnote w:type="continuationSeparator" w:id="0">
    <w:p w14:paraId="79D2AFC7" w14:textId="77777777" w:rsidR="00B65613" w:rsidRDefault="00B6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B-Rockwell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5B6C7" w14:textId="77777777" w:rsidR="00282317" w:rsidRDefault="00282317">
    <w:pPr>
      <w:pStyle w:val="a9"/>
      <w:jc w:val="center"/>
      <w:rPr>
        <w:rFonts w:ascii="Times New Roman" w:hAnsi="Times New Roman"/>
        <w:sz w:val="24"/>
        <w:lang w:val="en-US"/>
      </w:rPr>
    </w:pPr>
  </w:p>
  <w:p w14:paraId="64219FB8" w14:textId="0D1FCDEE" w:rsidR="00282317" w:rsidRDefault="00455628">
    <w:pPr>
      <w:pStyle w:val="a9"/>
      <w:jc w:val="center"/>
      <w:rPr>
        <w:lang w:val="en-US"/>
      </w:rPr>
    </w:pPr>
    <w:r w:rsidRPr="0085441F">
      <w:rPr>
        <w:noProof/>
        <w:lang w:val="el-GR" w:eastAsia="el-GR"/>
      </w:rPr>
      <w:drawing>
        <wp:inline distT="0" distB="0" distL="0" distR="0" wp14:anchorId="182BCBDA" wp14:editId="633819FF">
          <wp:extent cx="5731510" cy="863010"/>
          <wp:effectExtent l="0" t="0" r="2540" b="0"/>
          <wp:docPr id="1" name="Picture 1" descr="https://empedu.gov.gr/wp-content/uploads/2019/11/epanadvm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mpedu.gov.gr/wp-content/uploads/2019/11/epanadvm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966C9" w14:textId="77777777" w:rsidR="00B65613" w:rsidRDefault="00B65613">
      <w:r>
        <w:separator/>
      </w:r>
    </w:p>
  </w:footnote>
  <w:footnote w:type="continuationSeparator" w:id="0">
    <w:p w14:paraId="52C4E2E7" w14:textId="77777777" w:rsidR="00B65613" w:rsidRDefault="00B65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37CE8"/>
    <w:multiLevelType w:val="hybridMultilevel"/>
    <w:tmpl w:val="521EA2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04D"/>
    <w:multiLevelType w:val="hybridMultilevel"/>
    <w:tmpl w:val="2E34FB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66C0"/>
    <w:multiLevelType w:val="hybridMultilevel"/>
    <w:tmpl w:val="5E7C24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752"/>
    <w:multiLevelType w:val="hybridMultilevel"/>
    <w:tmpl w:val="8D1A89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14F4C"/>
    <w:multiLevelType w:val="hybridMultilevel"/>
    <w:tmpl w:val="9426EA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545B2"/>
    <w:multiLevelType w:val="hybridMultilevel"/>
    <w:tmpl w:val="0BCE3C3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476E3E"/>
    <w:multiLevelType w:val="hybridMultilevel"/>
    <w:tmpl w:val="4000BC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1F"/>
    <w:rsid w:val="0002363E"/>
    <w:rsid w:val="00051BC9"/>
    <w:rsid w:val="000644CB"/>
    <w:rsid w:val="000820EF"/>
    <w:rsid w:val="000C0FA3"/>
    <w:rsid w:val="000D54B3"/>
    <w:rsid w:val="00117681"/>
    <w:rsid w:val="00126B81"/>
    <w:rsid w:val="0013665D"/>
    <w:rsid w:val="0014581F"/>
    <w:rsid w:val="00154E79"/>
    <w:rsid w:val="00154F04"/>
    <w:rsid w:val="00167A64"/>
    <w:rsid w:val="00187302"/>
    <w:rsid w:val="00196C75"/>
    <w:rsid w:val="001C44B7"/>
    <w:rsid w:val="001E3E4F"/>
    <w:rsid w:val="00203814"/>
    <w:rsid w:val="00205D11"/>
    <w:rsid w:val="00220632"/>
    <w:rsid w:val="00223F90"/>
    <w:rsid w:val="00246BA9"/>
    <w:rsid w:val="002475E1"/>
    <w:rsid w:val="00255E5A"/>
    <w:rsid w:val="00282317"/>
    <w:rsid w:val="002A0433"/>
    <w:rsid w:val="002D7E4E"/>
    <w:rsid w:val="002F5AC4"/>
    <w:rsid w:val="00313F44"/>
    <w:rsid w:val="00344325"/>
    <w:rsid w:val="003505D2"/>
    <w:rsid w:val="0036198B"/>
    <w:rsid w:val="00361BEA"/>
    <w:rsid w:val="00371C9D"/>
    <w:rsid w:val="00374379"/>
    <w:rsid w:val="00382FB1"/>
    <w:rsid w:val="00387096"/>
    <w:rsid w:val="00391844"/>
    <w:rsid w:val="0039753B"/>
    <w:rsid w:val="003A3B30"/>
    <w:rsid w:val="003C1D61"/>
    <w:rsid w:val="004059E2"/>
    <w:rsid w:val="00425971"/>
    <w:rsid w:val="00432B75"/>
    <w:rsid w:val="00455628"/>
    <w:rsid w:val="004619AB"/>
    <w:rsid w:val="00474A4E"/>
    <w:rsid w:val="00480024"/>
    <w:rsid w:val="0048101C"/>
    <w:rsid w:val="004B073C"/>
    <w:rsid w:val="004B1791"/>
    <w:rsid w:val="004E435C"/>
    <w:rsid w:val="004E5E14"/>
    <w:rsid w:val="004F1657"/>
    <w:rsid w:val="005116CF"/>
    <w:rsid w:val="005143BE"/>
    <w:rsid w:val="00521475"/>
    <w:rsid w:val="005323B5"/>
    <w:rsid w:val="00550054"/>
    <w:rsid w:val="005545A8"/>
    <w:rsid w:val="00561606"/>
    <w:rsid w:val="0057385E"/>
    <w:rsid w:val="00575EB6"/>
    <w:rsid w:val="005B122B"/>
    <w:rsid w:val="005C7224"/>
    <w:rsid w:val="006267A1"/>
    <w:rsid w:val="00627BE6"/>
    <w:rsid w:val="00631D6E"/>
    <w:rsid w:val="00645780"/>
    <w:rsid w:val="0065252E"/>
    <w:rsid w:val="00653036"/>
    <w:rsid w:val="00676711"/>
    <w:rsid w:val="00677AC2"/>
    <w:rsid w:val="0069456B"/>
    <w:rsid w:val="00696C98"/>
    <w:rsid w:val="006A2F01"/>
    <w:rsid w:val="006B475A"/>
    <w:rsid w:val="00711284"/>
    <w:rsid w:val="0071352B"/>
    <w:rsid w:val="007201AF"/>
    <w:rsid w:val="007344F1"/>
    <w:rsid w:val="00763643"/>
    <w:rsid w:val="00784900"/>
    <w:rsid w:val="007A214D"/>
    <w:rsid w:val="007A57FD"/>
    <w:rsid w:val="007B39E9"/>
    <w:rsid w:val="00814783"/>
    <w:rsid w:val="008225A4"/>
    <w:rsid w:val="00852473"/>
    <w:rsid w:val="008635A9"/>
    <w:rsid w:val="00863E9E"/>
    <w:rsid w:val="008721F6"/>
    <w:rsid w:val="0088768B"/>
    <w:rsid w:val="00890723"/>
    <w:rsid w:val="00895E71"/>
    <w:rsid w:val="008C0E0A"/>
    <w:rsid w:val="008E72A0"/>
    <w:rsid w:val="008F2148"/>
    <w:rsid w:val="009134CA"/>
    <w:rsid w:val="00937454"/>
    <w:rsid w:val="009444B9"/>
    <w:rsid w:val="009473AE"/>
    <w:rsid w:val="0095169A"/>
    <w:rsid w:val="00975EAE"/>
    <w:rsid w:val="009B33C2"/>
    <w:rsid w:val="009C494D"/>
    <w:rsid w:val="009C6739"/>
    <w:rsid w:val="009E0DF2"/>
    <w:rsid w:val="00A21DB9"/>
    <w:rsid w:val="00A400B1"/>
    <w:rsid w:val="00A61517"/>
    <w:rsid w:val="00A81334"/>
    <w:rsid w:val="00A8249B"/>
    <w:rsid w:val="00AA2124"/>
    <w:rsid w:val="00AA700F"/>
    <w:rsid w:val="00AC2EA5"/>
    <w:rsid w:val="00AC7C80"/>
    <w:rsid w:val="00AD22BB"/>
    <w:rsid w:val="00AD2C50"/>
    <w:rsid w:val="00AF39D2"/>
    <w:rsid w:val="00AF74EF"/>
    <w:rsid w:val="00B20F8B"/>
    <w:rsid w:val="00B226F5"/>
    <w:rsid w:val="00B415B0"/>
    <w:rsid w:val="00B44DD1"/>
    <w:rsid w:val="00B51BCF"/>
    <w:rsid w:val="00B562F7"/>
    <w:rsid w:val="00B56BFE"/>
    <w:rsid w:val="00B60B31"/>
    <w:rsid w:val="00B6227E"/>
    <w:rsid w:val="00B65613"/>
    <w:rsid w:val="00B864E1"/>
    <w:rsid w:val="00BA5FC2"/>
    <w:rsid w:val="00BB0911"/>
    <w:rsid w:val="00BB3A86"/>
    <w:rsid w:val="00BB5533"/>
    <w:rsid w:val="00BB7364"/>
    <w:rsid w:val="00BD3436"/>
    <w:rsid w:val="00C22916"/>
    <w:rsid w:val="00C479A2"/>
    <w:rsid w:val="00C5611D"/>
    <w:rsid w:val="00C6112E"/>
    <w:rsid w:val="00C735E3"/>
    <w:rsid w:val="00C751B9"/>
    <w:rsid w:val="00C754F2"/>
    <w:rsid w:val="00C827F8"/>
    <w:rsid w:val="00CA3CDB"/>
    <w:rsid w:val="00CB51BF"/>
    <w:rsid w:val="00CC60C0"/>
    <w:rsid w:val="00CE5591"/>
    <w:rsid w:val="00CF0B1F"/>
    <w:rsid w:val="00CF4D73"/>
    <w:rsid w:val="00D0146D"/>
    <w:rsid w:val="00D162BC"/>
    <w:rsid w:val="00D238DC"/>
    <w:rsid w:val="00D4304E"/>
    <w:rsid w:val="00D44F80"/>
    <w:rsid w:val="00D705ED"/>
    <w:rsid w:val="00D83F8A"/>
    <w:rsid w:val="00D85632"/>
    <w:rsid w:val="00DC19F2"/>
    <w:rsid w:val="00DE2BAE"/>
    <w:rsid w:val="00E45AF2"/>
    <w:rsid w:val="00E56A34"/>
    <w:rsid w:val="00E74DF3"/>
    <w:rsid w:val="00E92EB1"/>
    <w:rsid w:val="00ED4EB1"/>
    <w:rsid w:val="00F12548"/>
    <w:rsid w:val="00F56D8B"/>
    <w:rsid w:val="00F75A72"/>
    <w:rsid w:val="00F8285F"/>
    <w:rsid w:val="00F87826"/>
    <w:rsid w:val="00FA2627"/>
    <w:rsid w:val="00FA30A8"/>
    <w:rsid w:val="00FB196B"/>
    <w:rsid w:val="00FD1786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ABC525"/>
  <w15:chartTrackingRefBased/>
  <w15:docId w15:val="{BED6F952-0B31-49A4-94E6-3CB95E11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pPr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ind w:left="567" w:right="651"/>
      <w:jc w:val="center"/>
    </w:pPr>
    <w:rPr>
      <w:rFonts w:ascii="Arial" w:hAnsi="Arial"/>
      <w:b/>
      <w:sz w:val="34"/>
      <w:lang w:val="en-GB"/>
    </w:r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styleId="a9">
    <w:name w:val="footer"/>
    <w:basedOn w:val="a"/>
    <w:pPr>
      <w:tabs>
        <w:tab w:val="center" w:pos="4536"/>
        <w:tab w:val="right" w:pos="9072"/>
      </w:tabs>
    </w:pPr>
    <w:rPr>
      <w:rFonts w:ascii="UB-RockwellLight" w:hAnsi="UB-RockwellLight"/>
      <w:i/>
      <w:sz w:val="22"/>
      <w:lang w:val="en-GB"/>
    </w:rPr>
  </w:style>
  <w:style w:type="paragraph" w:customStyle="1" w:styleId="31">
    <w:name w:val="Σώμα κείμενου 31"/>
    <w:basedOn w:val="a"/>
    <w:pPr>
      <w:jc w:val="center"/>
    </w:pPr>
    <w:rPr>
      <w:rFonts w:ascii="Tahoma" w:hAnsi="Tahoma"/>
      <w:b/>
      <w:sz w:val="22"/>
      <w:u w:val="single"/>
    </w:rPr>
  </w:style>
  <w:style w:type="paragraph" w:styleId="aa">
    <w:name w:val="Body Text Indent"/>
    <w:basedOn w:val="a"/>
    <w:pPr>
      <w:ind w:left="426" w:hanging="426"/>
      <w:jc w:val="both"/>
    </w:pPr>
    <w:rPr>
      <w:rFonts w:ascii="Tahoma" w:hAnsi="Tahoma"/>
      <w:sz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Περιεχόμενα πίνακα"/>
    <w:basedOn w:val="a"/>
    <w:pPr>
      <w:suppressLineNumbers/>
    </w:pPr>
  </w:style>
  <w:style w:type="paragraph" w:customStyle="1" w:styleId="ad">
    <w:name w:val="Επικεφαλίδα πίνακα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310">
    <w:name w:val="31"/>
    <w:basedOn w:val="a"/>
    <w:rsid w:val="00FF36B6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character" w:styleId="af">
    <w:name w:val="Strong"/>
    <w:qFormat/>
    <w:rsid w:val="00FF36B6"/>
    <w:rPr>
      <w:b/>
      <w:bCs/>
    </w:rPr>
  </w:style>
  <w:style w:type="paragraph" w:styleId="af0">
    <w:name w:val="footnote text"/>
    <w:basedOn w:val="a"/>
    <w:link w:val="Char"/>
    <w:rsid w:val="00117681"/>
  </w:style>
  <w:style w:type="character" w:customStyle="1" w:styleId="Char">
    <w:name w:val="Κείμενο υποσημείωσης Char"/>
    <w:link w:val="af0"/>
    <w:rsid w:val="00117681"/>
    <w:rPr>
      <w:lang w:val="el-GR" w:eastAsia="ar-SA"/>
    </w:rPr>
  </w:style>
  <w:style w:type="character" w:styleId="af1">
    <w:name w:val="footnote reference"/>
    <w:rsid w:val="00117681"/>
    <w:rPr>
      <w:vertAlign w:val="superscript"/>
    </w:rPr>
  </w:style>
  <w:style w:type="character" w:styleId="-">
    <w:name w:val="Hyperlink"/>
    <w:rsid w:val="00CF0B1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1DB9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D83F8A"/>
    <w:pPr>
      <w:ind w:left="720"/>
      <w:contextualSpacing/>
    </w:pPr>
  </w:style>
  <w:style w:type="character" w:customStyle="1" w:styleId="hwtze">
    <w:name w:val="hwtze"/>
    <w:basedOn w:val="a0"/>
    <w:rsid w:val="00167A64"/>
  </w:style>
  <w:style w:type="character" w:customStyle="1" w:styleId="rynqvb">
    <w:name w:val="rynqvb"/>
    <w:basedOn w:val="a0"/>
    <w:rsid w:val="0016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pp_dpms@naval.ntu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_dpms@naval.ntua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8175A-A5A0-44CC-94EA-5B9B4B6E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ΕΘΝΙΚΟ ΜΕΤΣΟΒΙΟ ΠΟΛΥΤΕΧΝΕΙΟ</vt:lpstr>
      <vt:lpstr>ΕΘΝΙΚΟ ΜΕΤΣΟΒΙΟ ΠΟΛΥΤΕΧΝΕΙΟ</vt:lpstr>
    </vt:vector>
  </TitlesOfParts>
  <Company>NTUA</Company>
  <LinksUpToDate>false</LinksUpToDate>
  <CharactersWithSpaces>5627</CharactersWithSpaces>
  <SharedDoc>false</SharedDoc>
  <HLinks>
    <vt:vector size="24" baseType="variant">
      <vt:variant>
        <vt:i4>3342400</vt:i4>
      </vt:variant>
      <vt:variant>
        <vt:i4>9</vt:i4>
      </vt:variant>
      <vt:variant>
        <vt:i4>0</vt:i4>
      </vt:variant>
      <vt:variant>
        <vt:i4>5</vt:i4>
      </vt:variant>
      <vt:variant>
        <vt:lpwstr>mailto:secrmet@mail.ntua.gr</vt:lpwstr>
      </vt:variant>
      <vt:variant>
        <vt:lpwstr/>
      </vt:variant>
      <vt:variant>
        <vt:i4>6684711</vt:i4>
      </vt:variant>
      <vt:variant>
        <vt:i4>6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  <vt:variant>
        <vt:i4>6684711</vt:i4>
      </vt:variant>
      <vt:variant>
        <vt:i4>0</vt:i4>
      </vt:variant>
      <vt:variant>
        <vt:i4>0</vt:i4>
      </vt:variant>
      <vt:variant>
        <vt:i4>5</vt:i4>
      </vt:variant>
      <vt:variant>
        <vt:lpwstr>mailto:app_dpms@naval.ntua.gr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ΜΕΤΣΟΒΙΟ ΠΟΛΥΤΕΧΝΕΙΟ</dc:title>
  <dc:subject/>
  <dc:creator>chiristine</dc:creator>
  <cp:keywords/>
  <cp:lastModifiedBy>Giouli</cp:lastModifiedBy>
  <cp:revision>4</cp:revision>
  <cp:lastPrinted>2016-05-19T10:38:00Z</cp:lastPrinted>
  <dcterms:created xsi:type="dcterms:W3CDTF">2024-04-02T10:52:00Z</dcterms:created>
  <dcterms:modified xsi:type="dcterms:W3CDTF">2024-04-15T07:56:00Z</dcterms:modified>
</cp:coreProperties>
</file>