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proofErr w:type="spellStart"/>
      <w:r w:rsidR="00054706" w:rsidRPr="00D66541">
        <w:rPr>
          <w:rFonts w:asciiTheme="minorHAnsi" w:hAnsiTheme="minorHAnsi" w:cstheme="minorHAnsi"/>
          <w:sz w:val="22"/>
          <w:szCs w:val="22"/>
        </w:rPr>
        <w:t>προσμετρώνται</w:t>
      </w:r>
      <w:proofErr w:type="spellEnd"/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>ι φοιτητές προσέρχονται στη Γραμματεία 1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>το Φύλλο βαθμολογίας (</w:t>
      </w:r>
      <w:r w:rsidR="003B160B">
        <w:rPr>
          <w:rFonts w:asciiTheme="minorHAnsi" w:hAnsiTheme="minorHAnsi" w:cstheme="minorHAnsi"/>
          <w:sz w:val="22"/>
          <w:szCs w:val="22"/>
        </w:rPr>
        <w:t>όσοι από αυτούς δεν το έχουν στείλει</w:t>
      </w:r>
      <w:r w:rsidR="000F5635">
        <w:rPr>
          <w:rFonts w:asciiTheme="minorHAnsi" w:hAnsiTheme="minorHAnsi" w:cstheme="minorHAnsi"/>
          <w:sz w:val="22"/>
          <w:szCs w:val="22"/>
        </w:rPr>
        <w:t xml:space="preserve">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Αντίγραφο Διπλώματος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Πιστοποιητικό Αναλυτικής Βαθμολογίας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3B160B">
        <w:rPr>
          <w:rFonts w:asciiTheme="minorHAnsi" w:hAnsiTheme="minorHAnsi" w:cstheme="minorHAnsi"/>
          <w:sz w:val="22"/>
          <w:szCs w:val="22"/>
        </w:rPr>
        <w:t>Επίσης έχει</w:t>
      </w:r>
      <w:r w:rsidR="00092DA7">
        <w:rPr>
          <w:rFonts w:asciiTheme="minorHAnsi" w:hAnsiTheme="minorHAnsi" w:cstheme="minorHAnsi"/>
          <w:sz w:val="22"/>
          <w:szCs w:val="22"/>
        </w:rPr>
        <w:t xml:space="preserve">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πληρώνουν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 xml:space="preserve">Θεσσαλονίκη, </w:t>
      </w:r>
      <w:r w:rsidR="00E85745">
        <w:rPr>
          <w:rFonts w:asciiTheme="minorHAnsi" w:hAnsiTheme="minorHAnsi" w:cstheme="minorHAnsi"/>
          <w:sz w:val="22"/>
          <w:szCs w:val="22"/>
        </w:rPr>
        <w:t>6 Ιουλίου</w:t>
      </w:r>
      <w:r w:rsidR="00FB052A">
        <w:rPr>
          <w:rFonts w:asciiTheme="minorHAnsi" w:hAnsiTheme="minorHAnsi" w:cstheme="minorHAnsi"/>
          <w:sz w:val="22"/>
          <w:szCs w:val="22"/>
        </w:rPr>
        <w:t xml:space="preserve"> </w:t>
      </w:r>
      <w:r w:rsidR="00EA4C85" w:rsidRPr="00D66541">
        <w:rPr>
          <w:rFonts w:asciiTheme="minorHAnsi" w:hAnsiTheme="minorHAnsi" w:cstheme="minorHAnsi"/>
          <w:sz w:val="22"/>
          <w:szCs w:val="22"/>
        </w:rPr>
        <w:t>202</w:t>
      </w:r>
      <w:r w:rsidR="00E85745">
        <w:rPr>
          <w:rFonts w:asciiTheme="minorHAnsi" w:hAnsiTheme="minorHAnsi" w:cstheme="minorHAnsi"/>
          <w:sz w:val="22"/>
          <w:szCs w:val="22"/>
        </w:rPr>
        <w:t>3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13384"/>
    <w:rsid w:val="00054706"/>
    <w:rsid w:val="00092DA7"/>
    <w:rsid w:val="000A368B"/>
    <w:rsid w:val="000E5A7A"/>
    <w:rsid w:val="000F5635"/>
    <w:rsid w:val="0012191D"/>
    <w:rsid w:val="00155AF4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03ED"/>
    <w:rsid w:val="003235A4"/>
    <w:rsid w:val="00342F91"/>
    <w:rsid w:val="00354A4F"/>
    <w:rsid w:val="00355B1C"/>
    <w:rsid w:val="00393DE3"/>
    <w:rsid w:val="003B160B"/>
    <w:rsid w:val="003C73F5"/>
    <w:rsid w:val="003D15D3"/>
    <w:rsid w:val="003D4DFA"/>
    <w:rsid w:val="003F6297"/>
    <w:rsid w:val="00414B03"/>
    <w:rsid w:val="00472668"/>
    <w:rsid w:val="0049712D"/>
    <w:rsid w:val="004C080F"/>
    <w:rsid w:val="004F51F2"/>
    <w:rsid w:val="00567AAE"/>
    <w:rsid w:val="005B55DF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539E"/>
    <w:rsid w:val="006C73CD"/>
    <w:rsid w:val="006D69C7"/>
    <w:rsid w:val="006F2F86"/>
    <w:rsid w:val="00751B70"/>
    <w:rsid w:val="0076361F"/>
    <w:rsid w:val="00764B16"/>
    <w:rsid w:val="0077091E"/>
    <w:rsid w:val="00783AAC"/>
    <w:rsid w:val="007E4C9B"/>
    <w:rsid w:val="00821136"/>
    <w:rsid w:val="00836475"/>
    <w:rsid w:val="00844FE2"/>
    <w:rsid w:val="00882F7C"/>
    <w:rsid w:val="008D0DD5"/>
    <w:rsid w:val="008E4D69"/>
    <w:rsid w:val="00905530"/>
    <w:rsid w:val="00932670"/>
    <w:rsid w:val="009658E5"/>
    <w:rsid w:val="009818D3"/>
    <w:rsid w:val="00984B4C"/>
    <w:rsid w:val="009932D5"/>
    <w:rsid w:val="009B7400"/>
    <w:rsid w:val="009D7E61"/>
    <w:rsid w:val="00A017D7"/>
    <w:rsid w:val="00A435AD"/>
    <w:rsid w:val="00A63BD4"/>
    <w:rsid w:val="00A91D1A"/>
    <w:rsid w:val="00AB1867"/>
    <w:rsid w:val="00AB4CA7"/>
    <w:rsid w:val="00B11409"/>
    <w:rsid w:val="00B1494C"/>
    <w:rsid w:val="00B16954"/>
    <w:rsid w:val="00B302E6"/>
    <w:rsid w:val="00BA3531"/>
    <w:rsid w:val="00BE5331"/>
    <w:rsid w:val="00C36F4A"/>
    <w:rsid w:val="00C64790"/>
    <w:rsid w:val="00CA0034"/>
    <w:rsid w:val="00CA6812"/>
    <w:rsid w:val="00D13BEC"/>
    <w:rsid w:val="00D207F9"/>
    <w:rsid w:val="00D31B5A"/>
    <w:rsid w:val="00D664C9"/>
    <w:rsid w:val="00D66541"/>
    <w:rsid w:val="00DA3CE0"/>
    <w:rsid w:val="00DA540E"/>
    <w:rsid w:val="00E3503B"/>
    <w:rsid w:val="00E40240"/>
    <w:rsid w:val="00E50D69"/>
    <w:rsid w:val="00E85745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B0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2</cp:revision>
  <cp:lastPrinted>2016-06-22T09:49:00Z</cp:lastPrinted>
  <dcterms:created xsi:type="dcterms:W3CDTF">2023-07-06T07:51:00Z</dcterms:created>
  <dcterms:modified xsi:type="dcterms:W3CDTF">2023-07-06T07:51:00Z</dcterms:modified>
</cp:coreProperties>
</file>