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4F2E4" w14:textId="77777777" w:rsidR="001274A8" w:rsidRPr="00252508" w:rsidRDefault="001274A8" w:rsidP="001274A8">
      <w:pPr>
        <w:jc w:val="center"/>
        <w:rPr>
          <w:rFonts w:ascii="Cambria" w:hAnsi="Cambria"/>
          <w:b/>
          <w:lang w:val="el-GR"/>
        </w:rPr>
      </w:pPr>
      <w:r w:rsidRPr="00252508">
        <w:rPr>
          <w:rFonts w:ascii="Cambria" w:hAnsi="Cambria"/>
          <w:b/>
          <w:lang w:val="el-GR"/>
        </w:rPr>
        <w:t>ΠΡΟΣΦΕΡΟΜΕΝΑ ΜΑΘΗΜΑΤΑ ΣΕ ΦΟΙΤΗΤΕΣ</w:t>
      </w:r>
      <w:r>
        <w:rPr>
          <w:rFonts w:ascii="Cambria" w:hAnsi="Cambria"/>
          <w:b/>
          <w:lang w:val="el-GR"/>
        </w:rPr>
        <w:t>/</w:t>
      </w:r>
      <w:r w:rsidRPr="00252508">
        <w:rPr>
          <w:rFonts w:ascii="Cambria" w:hAnsi="Cambria"/>
          <w:b/>
          <w:lang w:val="el-GR"/>
        </w:rPr>
        <w:t xml:space="preserve"> ΉΤΡΙΕΣ ΑΛΛΩΝ ΤΜΗΜΑΤΩΝ Α.Π.Θ.</w:t>
      </w:r>
    </w:p>
    <w:p w14:paraId="4A770572" w14:textId="77777777" w:rsidR="001274A8" w:rsidRDefault="001274A8" w:rsidP="001274A8">
      <w:pPr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 xml:space="preserve">Οι δηλώσεις των </w:t>
      </w:r>
      <w:proofErr w:type="spellStart"/>
      <w:r>
        <w:rPr>
          <w:rFonts w:ascii="Cambria" w:hAnsi="Cambria"/>
          <w:lang w:val="el-GR"/>
        </w:rPr>
        <w:t>παρακάτων</w:t>
      </w:r>
      <w:proofErr w:type="spellEnd"/>
      <w:r>
        <w:rPr>
          <w:rFonts w:ascii="Cambria" w:hAnsi="Cambria"/>
          <w:lang w:val="el-GR"/>
        </w:rPr>
        <w:t xml:space="preserve"> μαθημάτων του Τμήματος Ψυχολογίας που προσφέρονται σε φοιτητές/</w:t>
      </w:r>
      <w:proofErr w:type="spellStart"/>
      <w:r>
        <w:rPr>
          <w:rFonts w:ascii="Cambria" w:hAnsi="Cambria"/>
          <w:lang w:val="el-GR"/>
        </w:rPr>
        <w:t>ήτριες</w:t>
      </w:r>
      <w:proofErr w:type="spellEnd"/>
      <w:r>
        <w:rPr>
          <w:rFonts w:ascii="Cambria" w:hAnsi="Cambria"/>
          <w:lang w:val="el-GR"/>
        </w:rPr>
        <w:t xml:space="preserve"> άλλων Τμημάτων </w:t>
      </w:r>
    </w:p>
    <w:p w14:paraId="5318C08D" w14:textId="77777777" w:rsidR="001274A8" w:rsidRDefault="001274A8" w:rsidP="001274A8">
      <w:pPr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 xml:space="preserve">θα γίνονται απευθείας μέσω των ηλεκτρονικών δηλώσεων στην πλατφόρμα </w:t>
      </w:r>
      <w:r>
        <w:rPr>
          <w:rFonts w:ascii="Cambria" w:hAnsi="Cambria"/>
        </w:rPr>
        <w:t>students</w:t>
      </w:r>
      <w:r w:rsidRPr="00B1121B">
        <w:rPr>
          <w:rFonts w:ascii="Cambria" w:hAnsi="Cambria"/>
          <w:lang w:val="el-GR"/>
        </w:rPr>
        <w:t>.</w:t>
      </w:r>
      <w:r>
        <w:rPr>
          <w:rFonts w:ascii="Cambria" w:hAnsi="Cambria"/>
        </w:rPr>
        <w:t>auth</w:t>
      </w:r>
      <w:r w:rsidRPr="00B1121B">
        <w:rPr>
          <w:rFonts w:ascii="Cambria" w:hAnsi="Cambria"/>
          <w:lang w:val="el-GR"/>
        </w:rPr>
        <w:t>.</w:t>
      </w:r>
      <w:r>
        <w:rPr>
          <w:rFonts w:ascii="Cambria" w:hAnsi="Cambria"/>
        </w:rPr>
        <w:t>gr</w:t>
      </w:r>
      <w:r>
        <w:rPr>
          <w:rFonts w:ascii="Cambria" w:hAnsi="Cambria"/>
          <w:lang w:val="el-GR"/>
        </w:rPr>
        <w:t>.</w:t>
      </w:r>
    </w:p>
    <w:p w14:paraId="779FCEC4" w14:textId="77777777" w:rsidR="001274A8" w:rsidRPr="00266A59" w:rsidRDefault="001274A8" w:rsidP="001274A8">
      <w:pPr>
        <w:rPr>
          <w:rFonts w:ascii="Cambria" w:hAnsi="Cambria"/>
          <w:b/>
          <w:lang w:val="el-GR"/>
        </w:rPr>
      </w:pPr>
      <w:r w:rsidRPr="00266A59">
        <w:rPr>
          <w:rFonts w:ascii="Cambria" w:hAnsi="Cambria"/>
          <w:b/>
          <w:lang w:val="el-GR"/>
        </w:rPr>
        <w:t>ΠΡΟΣΟΧΗ:</w:t>
      </w:r>
    </w:p>
    <w:p w14:paraId="48CC2479" w14:textId="77777777" w:rsidR="001274A8" w:rsidRDefault="001274A8" w:rsidP="001274A8">
      <w:pPr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 xml:space="preserve">Το ίδιο ισχύει και για τα μαθήματα που έχουν όριο φοιτητών/τριών. </w:t>
      </w:r>
    </w:p>
    <w:p w14:paraId="5AA005C1" w14:textId="77777777" w:rsidR="001274A8" w:rsidRDefault="001274A8" w:rsidP="001274A8">
      <w:pPr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 xml:space="preserve"> </w:t>
      </w:r>
      <w:r w:rsidRPr="00266A59">
        <w:rPr>
          <w:rFonts w:ascii="Cambria" w:hAnsi="Cambria"/>
          <w:b/>
          <w:lang w:val="el-GR"/>
        </w:rPr>
        <w:t>ΔΕΝ</w:t>
      </w:r>
      <w:r>
        <w:rPr>
          <w:rFonts w:ascii="Cambria" w:hAnsi="Cambria"/>
          <w:lang w:val="el-GR"/>
        </w:rPr>
        <w:t xml:space="preserve"> απαιτείται συνεννόηση και αποδοχή των διδασκόντων. </w:t>
      </w:r>
    </w:p>
    <w:p w14:paraId="4809A81C" w14:textId="77777777" w:rsidR="001274A8" w:rsidRDefault="001274A8" w:rsidP="001274A8">
      <w:pPr>
        <w:rPr>
          <w:rFonts w:ascii="Cambria" w:hAnsi="Cambria"/>
          <w:b/>
          <w:lang w:val="el-GR"/>
        </w:rPr>
      </w:pPr>
      <w:r w:rsidRPr="00B1121B">
        <w:rPr>
          <w:rFonts w:ascii="Cambria" w:hAnsi="Cambria"/>
          <w:b/>
          <w:lang w:val="el-GR"/>
        </w:rPr>
        <w:t>Με τη συμπλήρωση του ορίου φοιτητών/τριών το μάθημα ΔΕΝ θα προσφέρεται ως κοινό.</w:t>
      </w:r>
    </w:p>
    <w:p w14:paraId="0E7B516F" w14:textId="3EFE0963" w:rsidR="001274A8" w:rsidRPr="001B77D4" w:rsidRDefault="001274A8" w:rsidP="001B77D4">
      <w:pPr>
        <w:tabs>
          <w:tab w:val="left" w:pos="2323"/>
        </w:tabs>
        <w:rPr>
          <w:rFonts w:ascii="Cambria" w:hAnsi="Cambria"/>
          <w:lang w:val="el-GR"/>
        </w:rPr>
      </w:pPr>
    </w:p>
    <w:tbl>
      <w:tblPr>
        <w:tblpPr w:leftFromText="180" w:rightFromText="180" w:vertAnchor="page" w:horzAnchor="margin" w:tblpY="2849"/>
        <w:tblW w:w="11648" w:type="dxa"/>
        <w:tblLook w:val="04A0" w:firstRow="1" w:lastRow="0" w:firstColumn="1" w:lastColumn="0" w:noHBand="0" w:noVBand="1"/>
      </w:tblPr>
      <w:tblGrid>
        <w:gridCol w:w="580"/>
        <w:gridCol w:w="983"/>
        <w:gridCol w:w="1759"/>
        <w:gridCol w:w="1032"/>
        <w:gridCol w:w="1325"/>
        <w:gridCol w:w="1411"/>
        <w:gridCol w:w="1258"/>
        <w:gridCol w:w="700"/>
        <w:gridCol w:w="700"/>
        <w:gridCol w:w="1900"/>
      </w:tblGrid>
      <w:tr w:rsidR="001274A8" w:rsidRPr="0055088E" w14:paraId="30862A4A" w14:textId="77777777" w:rsidTr="007170CF">
        <w:trPr>
          <w:cantSplit/>
          <w:trHeight w:val="690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5F67" w14:textId="77777777" w:rsid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D576" w14:textId="77777777" w:rsidR="001274A8" w:rsidRPr="0055088E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ΚΩΔΙΚΟΣ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05E0" w14:textId="77777777" w:rsidR="001274A8" w:rsidRPr="0055088E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ΤΙΤΛΟΣ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65CD" w14:textId="77777777" w:rsidR="001274A8" w:rsidRPr="0055088E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ΕΞΑΜΗΝΟ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3406" w14:textId="77777777" w:rsidR="001274A8" w:rsidRPr="0055088E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4"/>
                <w:szCs w:val="14"/>
                <w:lang w:val="el-GR" w:eastAsia="el-GR"/>
              </w:rPr>
            </w:pPr>
            <w:r>
              <w:rPr>
                <w:rFonts w:eastAsia="Times New Roman" w:cs="Calibri"/>
                <w:color w:val="000000"/>
                <w:kern w:val="0"/>
                <w:sz w:val="14"/>
                <w:szCs w:val="14"/>
                <w:lang w:val="el-GR" w:eastAsia="el-GR"/>
              </w:rPr>
              <w:t>ΤΟΜΕΑΣ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C01E" w14:textId="77777777" w:rsidR="001274A8" w:rsidRPr="0055088E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ΔΙΔΑΣΚΩΝ/ ΟΥΣΑ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1525" w14:textId="77777777" w:rsidR="001274A8" w:rsidRPr="0055088E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ΔΙΔΑΣΚΩΝ/ ΟΥΣΑ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E28B" w14:textId="77777777" w:rsidR="001274A8" w:rsidRPr="0055088E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el-GR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el-GR"/>
              </w:rPr>
              <w:t>ECTS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A783" w14:textId="77777777" w:rsidR="001274A8" w:rsidRPr="0011719D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ΩΡΕΣ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558E" w14:textId="77777777" w:rsidR="001274A8" w:rsidRPr="0055088E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ΠΑΡΑΤΗΡΗΣΕΙΣ</w:t>
            </w:r>
          </w:p>
        </w:tc>
      </w:tr>
      <w:tr w:rsidR="001274A8" w:rsidRPr="0055088E" w14:paraId="637A6122" w14:textId="77777777" w:rsidTr="007170CF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6B7" w14:textId="70E29A46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86AD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ΨΥ-282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7FC7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ΘΕΩΡΙΕΣ ΠΡΟΣΩΠΙΚΟΤΗΤΑΣ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C279" w14:textId="77777777" w:rsidR="001274A8" w:rsidRPr="000171D0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0"/>
                <w:sz w:val="20"/>
                <w:szCs w:val="20"/>
                <w:lang w:val="el-GR" w:eastAsia="el-GR"/>
              </w:rPr>
            </w:pPr>
            <w:r w:rsidRPr="000171D0">
              <w:rPr>
                <w:rFonts w:eastAsia="Times New Roman" w:cs="Calibri"/>
                <w:b/>
                <w:color w:val="000000"/>
                <w:kern w:val="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52E1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4"/>
                <w:szCs w:val="14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4"/>
                <w:szCs w:val="14"/>
                <w:lang w:val="el-GR" w:eastAsia="el-GR"/>
              </w:rPr>
              <w:t>ΚΟΙΝΩΝΙΚΗΣ ΚΛΙΝΙΚΗΣ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610C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ΓΕΩΡΓΑΚΑ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E4FF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EA18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844A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0889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B370D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val="el-GR" w:eastAsia="el-GR"/>
              </w:rPr>
              <w:t>ΕΩΣ 20 ΑΤΟΜΑ</w:t>
            </w:r>
          </w:p>
        </w:tc>
      </w:tr>
      <w:tr w:rsidR="001274A8" w:rsidRPr="00995B3C" w14:paraId="235FE25E" w14:textId="77777777" w:rsidTr="007170CF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4EBC" w14:textId="40455602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6606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ΨΥ-461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EB51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ΚΟΙΝΩΝΙΚΗ ΨΥΧΟΛΟΓΙΑ ΙΙ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5512" w14:textId="77777777" w:rsidR="001274A8" w:rsidRPr="000171D0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0"/>
                <w:sz w:val="20"/>
                <w:szCs w:val="20"/>
                <w:lang w:val="el-GR" w:eastAsia="el-GR"/>
              </w:rPr>
            </w:pPr>
            <w:r w:rsidRPr="000171D0">
              <w:rPr>
                <w:rFonts w:eastAsia="Times New Roman" w:cs="Calibri"/>
                <w:b/>
                <w:color w:val="000000"/>
                <w:kern w:val="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ACB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4"/>
                <w:szCs w:val="14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4"/>
                <w:szCs w:val="14"/>
                <w:lang w:val="el-GR" w:eastAsia="el-GR"/>
              </w:rPr>
              <w:t>ΚΟΙΝΩΝΙΚΗΣ ΚΛΙΝΙΚΗΣ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7CC3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ΦΙΓΓΟΥ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1577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3ACB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38F2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3C10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B370D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val="el-GR" w:eastAsia="el-GR"/>
              </w:rPr>
              <w:t>ΕΩΣ 20 ΑΤΟΜΑ</w:t>
            </w:r>
          </w:p>
        </w:tc>
      </w:tr>
      <w:tr w:rsidR="001274A8" w:rsidRPr="000171D0" w14:paraId="1346F276" w14:textId="77777777" w:rsidTr="007170CF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FE9A" w14:textId="3F0157D4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1FBE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ΨΥ-657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8A49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ΣΥΜΒΟΥΛΕΥΤΙΚΗ ΣΤΗ ΣΧΟΛΙΚΗ ΚΟΙΝΟΤΗΤΑ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F4EF" w14:textId="77777777" w:rsidR="001274A8" w:rsidRPr="000171D0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0"/>
                <w:sz w:val="20"/>
                <w:szCs w:val="20"/>
                <w:lang w:val="el-GR" w:eastAsia="el-GR"/>
              </w:rPr>
            </w:pPr>
            <w:r w:rsidRPr="000171D0">
              <w:rPr>
                <w:rFonts w:eastAsia="Times New Roman" w:cs="Calibri"/>
                <w:b/>
                <w:color w:val="000000"/>
                <w:kern w:val="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783F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4"/>
                <w:szCs w:val="14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4"/>
                <w:szCs w:val="14"/>
                <w:lang w:val="el-GR" w:eastAsia="el-GR"/>
              </w:rPr>
              <w:t>ΕΞΕΛΙΚΤΙΚΗΣ ΣΧΟΛΙΚΗΣ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F9CD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ΑΘΑΝΑΣΙΑΔΟΥ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236A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493C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77AE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033" w14:textId="77777777" w:rsid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val="el-GR" w:eastAsia="el-GR"/>
              </w:rPr>
            </w:pPr>
            <w:r w:rsidRPr="005C2902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val="el-GR" w:eastAsia="el-GR"/>
              </w:rPr>
              <w:t>ΜΟΝΟ ΤΜΗΜΑ ΦΙΛΟΣΟΦΙΑΣ ΠΑΙΔΑΓΩΓΙΚΗΣ</w:t>
            </w:r>
          </w:p>
          <w:p w14:paraId="7B7D5C32" w14:textId="411FFA1F" w:rsidR="001B7BE9" w:rsidRPr="001D049D" w:rsidRDefault="00343EC2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D049D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val="el-GR" w:eastAsia="el-GR"/>
              </w:rPr>
              <w:t>(</w:t>
            </w:r>
            <w:r w:rsidR="001B7BE9" w:rsidRPr="00AB370D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val="el-GR" w:eastAsia="el-GR"/>
              </w:rPr>
              <w:t>ΕΩΣ 20 ΑΤΟΜΑ</w:t>
            </w:r>
            <w:r w:rsidRPr="001D049D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val="el-GR" w:eastAsia="el-GR"/>
              </w:rPr>
              <w:t>)</w:t>
            </w:r>
          </w:p>
        </w:tc>
      </w:tr>
      <w:tr w:rsidR="001274A8" w:rsidRPr="000171D0" w14:paraId="23E8B71E" w14:textId="77777777" w:rsidTr="007170CF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5BEE" w14:textId="31933656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82BF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ΨΥ-837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F3B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ΕΦΑΡΜΟΓΕΣ ΨΥΧΟΛΟΓΙΑΣ ΣΤΗΝ ΕΙΔΙΚΗ ΑΓΩΓΗ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A37E" w14:textId="77777777" w:rsidR="001274A8" w:rsidRPr="000171D0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0"/>
                <w:sz w:val="20"/>
                <w:szCs w:val="20"/>
                <w:lang w:val="el-GR" w:eastAsia="el-GR"/>
              </w:rPr>
            </w:pPr>
            <w:r w:rsidRPr="000171D0">
              <w:rPr>
                <w:rFonts w:eastAsia="Times New Roman" w:cs="Calibri"/>
                <w:b/>
                <w:color w:val="000000"/>
                <w:kern w:val="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074C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4"/>
                <w:szCs w:val="14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4"/>
                <w:szCs w:val="14"/>
                <w:lang w:val="el-GR" w:eastAsia="el-GR"/>
              </w:rPr>
              <w:t>ΕΞΕΛΙΚΤΙΚΗΣ ΣΧΟΛΙΚΗΣ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9F17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ΑΛΕΥΡΙΑΔΟΥ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FCD7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8285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0DEC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B89" w14:textId="77777777" w:rsid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val="el-GR" w:eastAsia="el-GR"/>
              </w:rPr>
            </w:pPr>
            <w:r w:rsidRPr="005C2902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val="el-GR" w:eastAsia="el-GR"/>
              </w:rPr>
              <w:t>ΜΟΝΟ ΤΜΗΜΑ ΦΙΛΟΣΟΦΙΑΣ ΠΑΙΔΑΓΩΓΙΚΗΣ</w:t>
            </w:r>
          </w:p>
          <w:p w14:paraId="2326D5E7" w14:textId="4C124614" w:rsidR="00014376" w:rsidRPr="001274A8" w:rsidRDefault="00014376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D049D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val="el-GR" w:eastAsia="el-GR"/>
              </w:rPr>
              <w:t>(</w:t>
            </w:r>
            <w:r w:rsidRPr="00AB370D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val="el-GR" w:eastAsia="el-GR"/>
              </w:rPr>
              <w:t>ΕΩΣ 20 ΑΤΟΜΑ</w:t>
            </w:r>
            <w:r w:rsidRPr="001D049D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val="el-GR" w:eastAsia="el-GR"/>
              </w:rPr>
              <w:t>)</w:t>
            </w:r>
          </w:p>
        </w:tc>
      </w:tr>
      <w:tr w:rsidR="001274A8" w:rsidRPr="00995B3C" w14:paraId="58E2C1F8" w14:textId="77777777" w:rsidTr="007170CF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E12" w14:textId="77983E4E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E44B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ΨΥ-201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DD39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ΓΝΩΣΤΙΚΗ ΨΥΧΟΛΟΓΙΑ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498" w14:textId="77777777" w:rsidR="001274A8" w:rsidRPr="000171D0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0"/>
                <w:sz w:val="20"/>
                <w:szCs w:val="20"/>
                <w:lang w:val="el-GR" w:eastAsia="el-GR"/>
              </w:rPr>
            </w:pPr>
            <w:r w:rsidRPr="000171D0">
              <w:rPr>
                <w:rFonts w:eastAsia="Times New Roman" w:cs="Calibri"/>
                <w:b/>
                <w:color w:val="000000"/>
                <w:kern w:val="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961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4"/>
                <w:szCs w:val="14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4"/>
                <w:szCs w:val="14"/>
                <w:lang w:val="el-GR" w:eastAsia="el-GR"/>
              </w:rPr>
              <w:t>ΠΕΙΡΑΜΑΤΙΚΗΣ ΓΝΩΣΤΙΚΗΣ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0D84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ΜΕΤΑΛΛΙΔΟΥ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7266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7478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E907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6551" w14:textId="3BEF5F06" w:rsidR="001274A8" w:rsidRPr="001274A8" w:rsidRDefault="000171D0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B370D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val="el-GR" w:eastAsia="el-GR"/>
              </w:rPr>
              <w:t>ΕΩΣ 20 ΑΤΟΜΑ</w:t>
            </w:r>
          </w:p>
        </w:tc>
      </w:tr>
      <w:tr w:rsidR="001274A8" w:rsidRPr="0055088E" w14:paraId="73975C86" w14:textId="77777777" w:rsidTr="007170CF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65E" w14:textId="269B37F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5D83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ΨΥ-232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2841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ΑΝΑΠΤΥΞΙΑΚΗ ΨΥΧΟΛΟΓΙΑ ΙΙ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3241" w14:textId="77777777" w:rsidR="001274A8" w:rsidRPr="000171D0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0"/>
                <w:sz w:val="20"/>
                <w:szCs w:val="20"/>
                <w:lang w:val="el-GR" w:eastAsia="el-GR"/>
              </w:rPr>
            </w:pPr>
            <w:r w:rsidRPr="000171D0">
              <w:rPr>
                <w:rFonts w:eastAsia="Times New Roman" w:cs="Calibri"/>
                <w:b/>
                <w:color w:val="000000"/>
                <w:kern w:val="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65A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4"/>
                <w:szCs w:val="14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4"/>
                <w:szCs w:val="14"/>
                <w:lang w:val="el-GR" w:eastAsia="el-GR"/>
              </w:rPr>
              <w:t>ΕΞΕΛΙΚΤΙΚΗΣ ΣΧΟΛΙΚΗΣ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B596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ΧΡΥΣΟΧΟΟΥ</w:t>
            </w:r>
            <w:bookmarkStart w:id="0" w:name="_GoBack"/>
            <w:bookmarkEnd w:id="0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FBA2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3BE8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2D1D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98B6" w14:textId="509049FB" w:rsidR="001274A8" w:rsidRPr="001274A8" w:rsidRDefault="001D049D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B370D">
              <w:rPr>
                <w:rFonts w:eastAsia="Times New Roman" w:cs="Calibri"/>
                <w:color w:val="000000"/>
                <w:kern w:val="0"/>
                <w:sz w:val="16"/>
                <w:szCs w:val="16"/>
                <w:highlight w:val="yellow"/>
                <w:lang w:val="el-GR" w:eastAsia="el-GR"/>
              </w:rPr>
              <w:t>ΕΩΣ 20 ΑΤΟΜΑ</w:t>
            </w:r>
          </w:p>
        </w:tc>
      </w:tr>
      <w:tr w:rsidR="001274A8" w:rsidRPr="0055088E" w14:paraId="02CFEAFB" w14:textId="77777777" w:rsidTr="007170CF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2300" w14:textId="2BBEBB80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B0E8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ΨΥ-827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26D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ΕΓΚΕΦΑΛΟΣ ΚΑΙ ΣΥΝΑΙΣΘΗΜΑΤΑ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0A0A" w14:textId="77777777" w:rsidR="001274A8" w:rsidRPr="000171D0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0"/>
                <w:sz w:val="20"/>
                <w:szCs w:val="20"/>
                <w:lang w:val="el-GR" w:eastAsia="el-GR"/>
              </w:rPr>
            </w:pPr>
            <w:r w:rsidRPr="000171D0">
              <w:rPr>
                <w:rFonts w:eastAsia="Times New Roman" w:cs="Calibri"/>
                <w:b/>
                <w:color w:val="000000"/>
                <w:kern w:val="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E53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4"/>
                <w:szCs w:val="14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4"/>
                <w:szCs w:val="14"/>
                <w:lang w:val="el-GR" w:eastAsia="el-GR"/>
              </w:rPr>
              <w:t>ΠΕΙΡΑΜΑΤΙΚΗΣ ΓΝΩΣΤΙΚΗΣ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F4F1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ΦΩΛΙΑ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6C69" w14:textId="77777777" w:rsidR="001274A8" w:rsidRPr="001274A8" w:rsidRDefault="001274A8" w:rsidP="007170CF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CE17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08F1" w14:textId="77777777" w:rsidR="001274A8" w:rsidRPr="001274A8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274A8"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F56C" w14:textId="34FDD902" w:rsidR="001274A8" w:rsidRPr="000171D0" w:rsidRDefault="001274A8" w:rsidP="007170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</w:tr>
    </w:tbl>
    <w:p w14:paraId="450F58E7" w14:textId="77777777" w:rsidR="001274A8" w:rsidRDefault="001274A8" w:rsidP="00BA497E">
      <w:pPr>
        <w:rPr>
          <w:rFonts w:ascii="Cambria" w:hAnsi="Cambria"/>
          <w:b/>
          <w:lang w:val="el-GR"/>
        </w:rPr>
      </w:pPr>
    </w:p>
    <w:sectPr w:rsidR="001274A8" w:rsidSect="00B1121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F8"/>
    <w:rsid w:val="00014376"/>
    <w:rsid w:val="000171D0"/>
    <w:rsid w:val="001274A8"/>
    <w:rsid w:val="001B77D4"/>
    <w:rsid w:val="001B7BE9"/>
    <w:rsid w:val="001D049D"/>
    <w:rsid w:val="00343EC2"/>
    <w:rsid w:val="004D0BB4"/>
    <w:rsid w:val="005C2902"/>
    <w:rsid w:val="00716EA8"/>
    <w:rsid w:val="007A37F8"/>
    <w:rsid w:val="00AB370D"/>
    <w:rsid w:val="00B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91AF"/>
  <w15:chartTrackingRefBased/>
  <w15:docId w15:val="{96E3BD64-BFE1-4DB4-BFC6-0696CD87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4A8"/>
    <w:pPr>
      <w:spacing w:line="276" w:lineRule="auto"/>
    </w:pPr>
    <w:rPr>
      <w:rFonts w:ascii="Verdana" w:eastAsia="Verdana" w:hAnsi="Verdana" w:cs="Times New Roman"/>
      <w:color w:val="262626"/>
      <w:kern w:val="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12</cp:revision>
  <dcterms:created xsi:type="dcterms:W3CDTF">2023-02-09T06:52:00Z</dcterms:created>
  <dcterms:modified xsi:type="dcterms:W3CDTF">2023-02-09T12:32:00Z</dcterms:modified>
</cp:coreProperties>
</file>