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39" w:rsidRPr="00E33B39" w:rsidRDefault="00E33B39" w:rsidP="00E33B39">
      <w:pPr>
        <w:pStyle w:val="Web"/>
        <w:rPr>
          <w:rFonts w:ascii="Arial" w:hAnsi="Arial" w:cs="Arial"/>
          <w:b/>
          <w:color w:val="222222"/>
          <w:sz w:val="19"/>
          <w:szCs w:val="19"/>
        </w:rPr>
      </w:pPr>
      <w:r>
        <w:rPr>
          <w:rFonts w:ascii="Arial" w:hAnsi="Arial" w:cs="Arial"/>
          <w:color w:val="222222"/>
          <w:sz w:val="19"/>
          <w:szCs w:val="19"/>
        </w:rPr>
        <w:t xml:space="preserve">Το </w:t>
      </w:r>
      <w:r w:rsidRPr="00E33B39">
        <w:rPr>
          <w:rFonts w:ascii="Arial" w:hAnsi="Arial" w:cs="Arial"/>
          <w:b/>
          <w:color w:val="222222"/>
          <w:sz w:val="19"/>
          <w:szCs w:val="19"/>
        </w:rPr>
        <w:t>Κέντρο Συμβουλευτικής και Ψυχολογικής Υποστήριξης (ΚΕ.ΣΥ.Ψ.Υ.) του Α.Π.Θ</w:t>
      </w:r>
      <w:r>
        <w:rPr>
          <w:rFonts w:ascii="Arial" w:hAnsi="Arial" w:cs="Arial"/>
          <w:color w:val="222222"/>
          <w:sz w:val="19"/>
          <w:szCs w:val="19"/>
        </w:rPr>
        <w:t xml:space="preserve">.  διοργανώνει ένα </w:t>
      </w:r>
      <w:r w:rsidRPr="00E33B39">
        <w:rPr>
          <w:rFonts w:ascii="Arial" w:hAnsi="Arial" w:cs="Arial"/>
          <w:b/>
          <w:color w:val="222222"/>
          <w:sz w:val="19"/>
          <w:szCs w:val="19"/>
        </w:rPr>
        <w:t>δίωρο βιωματικό εργαστήρι για όσους φοιτητές και όσες φοιτήτριες αντιμετωπίζουν αυξημένο στρε</w:t>
      </w:r>
      <w:r>
        <w:rPr>
          <w:rFonts w:ascii="Arial" w:hAnsi="Arial" w:cs="Arial"/>
          <w:color w:val="222222"/>
          <w:sz w:val="19"/>
          <w:szCs w:val="19"/>
        </w:rPr>
        <w:t xml:space="preserve">ς στην καθημερινή τους ζωή και αναζητούν ένα διαφορετικό τρόπο αντιμετώπισής του. Κατά τη διάρκειά του οι συμμετέχουσες και οι συμμετέχοντες θα έχουν την ευκαιρία να γνωρίσουν με βιωματικό τρόπο τις βασικές έννοιες και εφαρμογές του </w:t>
      </w:r>
      <w:proofErr w:type="spellStart"/>
      <w:r w:rsidRPr="00E33B39">
        <w:rPr>
          <w:rFonts w:ascii="Arial" w:hAnsi="Arial" w:cs="Arial"/>
          <w:b/>
          <w:color w:val="222222"/>
          <w:sz w:val="19"/>
          <w:szCs w:val="19"/>
        </w:rPr>
        <w:t>mindfulness</w:t>
      </w:r>
      <w:proofErr w:type="spellEnd"/>
      <w:r w:rsidRPr="00E33B39">
        <w:rPr>
          <w:rFonts w:ascii="Arial" w:hAnsi="Arial" w:cs="Arial"/>
          <w:b/>
          <w:color w:val="222222"/>
          <w:sz w:val="19"/>
          <w:szCs w:val="19"/>
        </w:rPr>
        <w:t xml:space="preserve"> στη διαχείριση άγχους (MBSR).</w:t>
      </w:r>
    </w:p>
    <w:p w:rsidR="00E33B39" w:rsidRDefault="00E33B39" w:rsidP="00E33B39">
      <w:pPr>
        <w:pStyle w:val="Web"/>
        <w:rPr>
          <w:rFonts w:ascii="Arial" w:hAnsi="Arial" w:cs="Arial"/>
          <w:color w:val="222222"/>
          <w:sz w:val="19"/>
          <w:szCs w:val="19"/>
        </w:rPr>
      </w:pPr>
      <w:r>
        <w:rPr>
          <w:rFonts w:ascii="Arial" w:hAnsi="Arial" w:cs="Arial"/>
          <w:color w:val="222222"/>
          <w:sz w:val="19"/>
          <w:szCs w:val="19"/>
        </w:rPr>
        <w:t xml:space="preserve">Η </w:t>
      </w:r>
      <w:proofErr w:type="spellStart"/>
      <w:r w:rsidRPr="00E33B39">
        <w:rPr>
          <w:rFonts w:ascii="Arial" w:hAnsi="Arial" w:cs="Arial"/>
          <w:b/>
          <w:color w:val="222222"/>
          <w:sz w:val="19"/>
          <w:szCs w:val="19"/>
        </w:rPr>
        <w:t>ενσυνειδητότητα</w:t>
      </w:r>
      <w:proofErr w:type="spellEnd"/>
      <w:r w:rsidRPr="00E33B39">
        <w:rPr>
          <w:rFonts w:ascii="Arial" w:hAnsi="Arial" w:cs="Arial"/>
          <w:b/>
          <w:color w:val="222222"/>
          <w:sz w:val="19"/>
          <w:szCs w:val="19"/>
        </w:rPr>
        <w:t xml:space="preserve"> (</w:t>
      </w:r>
      <w:proofErr w:type="spellStart"/>
      <w:r w:rsidRPr="00E33B39">
        <w:rPr>
          <w:rFonts w:ascii="Arial" w:hAnsi="Arial" w:cs="Arial"/>
          <w:b/>
          <w:color w:val="222222"/>
          <w:sz w:val="19"/>
          <w:szCs w:val="19"/>
        </w:rPr>
        <w:t>mindfulness</w:t>
      </w:r>
      <w:proofErr w:type="spellEnd"/>
      <w:r w:rsidRPr="00E33B39">
        <w:rPr>
          <w:rFonts w:ascii="Arial" w:hAnsi="Arial" w:cs="Arial"/>
          <w:b/>
          <w:color w:val="222222"/>
          <w:sz w:val="19"/>
          <w:szCs w:val="19"/>
        </w:rPr>
        <w:t>)</w:t>
      </w:r>
      <w:r>
        <w:rPr>
          <w:rFonts w:ascii="Arial" w:hAnsi="Arial" w:cs="Arial"/>
          <w:color w:val="222222"/>
          <w:sz w:val="19"/>
          <w:szCs w:val="19"/>
        </w:rPr>
        <w:t xml:space="preserve"> είναι η συνειδητή και στοχευόμενη παρατήρηση των αισθήσεων, σκέψεων και συναισθημάτων μας η οποία συμβαίνει στο εδώ και τώρα, χωρίς αξιολόγηση και επίκριση. Η δυνατότητα να συνδιαλεγόμαστε με την παρούσα στιγμή μάς δίνει βαθύτερη αίσθηση ευζωίας, αυξάνει την αυτεπίγνωση και τη συγκέντρωση. </w:t>
      </w:r>
    </w:p>
    <w:p w:rsidR="00E33B39" w:rsidRDefault="00E33B39" w:rsidP="00E33B39">
      <w:pPr>
        <w:pStyle w:val="Web"/>
        <w:rPr>
          <w:rFonts w:ascii="Arial" w:hAnsi="Arial" w:cs="Arial"/>
          <w:color w:val="222222"/>
          <w:sz w:val="19"/>
          <w:szCs w:val="19"/>
        </w:rPr>
      </w:pPr>
      <w:r>
        <w:rPr>
          <w:rFonts w:ascii="Arial" w:hAnsi="Arial" w:cs="Arial"/>
          <w:color w:val="222222"/>
          <w:sz w:val="19"/>
          <w:szCs w:val="19"/>
        </w:rPr>
        <w:t>Η  </w:t>
      </w:r>
      <w:proofErr w:type="spellStart"/>
      <w:r>
        <w:rPr>
          <w:rFonts w:ascii="Arial" w:hAnsi="Arial" w:cs="Arial"/>
          <w:color w:val="222222"/>
          <w:sz w:val="19"/>
          <w:szCs w:val="19"/>
        </w:rPr>
        <w:t>ενσυνειδητότητα</w:t>
      </w:r>
      <w:proofErr w:type="spellEnd"/>
      <w:r>
        <w:rPr>
          <w:rFonts w:ascii="Arial" w:hAnsi="Arial" w:cs="Arial"/>
          <w:color w:val="222222"/>
          <w:sz w:val="19"/>
          <w:szCs w:val="19"/>
        </w:rPr>
        <w:t xml:space="preserve"> προωθεί τη σωματική και ψυχική υγεία, βελτιώνει την ποιότητα της ζωής, ενισχύει τις σχέσεις και αναβαθμίζει την επικοινωνία. Ένα από τα βασικά και κύρια οφέλη της </w:t>
      </w:r>
      <w:proofErr w:type="spellStart"/>
      <w:r>
        <w:rPr>
          <w:rFonts w:ascii="Arial" w:hAnsi="Arial" w:cs="Arial"/>
          <w:color w:val="222222"/>
          <w:sz w:val="19"/>
          <w:szCs w:val="19"/>
        </w:rPr>
        <w:t>ενσυνειδητότητας</w:t>
      </w:r>
      <w:proofErr w:type="spellEnd"/>
      <w:r>
        <w:rPr>
          <w:rFonts w:ascii="Arial" w:hAnsi="Arial" w:cs="Arial"/>
          <w:color w:val="222222"/>
          <w:sz w:val="19"/>
          <w:szCs w:val="19"/>
        </w:rPr>
        <w:t xml:space="preserve"> και της πρακτικής της, είναι η μείωση του στρες και η αύξηση της αίσθησης γαλήνης και ισορροπίας.</w:t>
      </w:r>
    </w:p>
    <w:p w:rsidR="00E33B39" w:rsidRDefault="00E33B39" w:rsidP="00E33B39">
      <w:pPr>
        <w:pStyle w:val="Web"/>
        <w:rPr>
          <w:rFonts w:ascii="Arial" w:hAnsi="Arial" w:cs="Arial"/>
          <w:color w:val="222222"/>
          <w:sz w:val="19"/>
          <w:szCs w:val="19"/>
        </w:rPr>
      </w:pPr>
      <w:r w:rsidRPr="00E33B39">
        <w:rPr>
          <w:rFonts w:ascii="Arial" w:hAnsi="Arial" w:cs="Arial"/>
          <w:color w:val="222222"/>
          <w:sz w:val="19"/>
          <w:szCs w:val="19"/>
          <w:u w:val="single"/>
        </w:rPr>
        <w:t>Εισηγήτρια</w:t>
      </w:r>
      <w:r>
        <w:rPr>
          <w:rFonts w:ascii="Arial" w:hAnsi="Arial" w:cs="Arial"/>
          <w:color w:val="222222"/>
          <w:sz w:val="19"/>
          <w:szCs w:val="19"/>
        </w:rPr>
        <w:t>:    Άλτα Πανέρα, Ψυχολόγος – Ψυχοθεραπεύτρια, ΚΕ.ΣΥ.Ψ.Υ., Α.Π.Θ.</w:t>
      </w:r>
    </w:p>
    <w:p w:rsidR="00E33B39" w:rsidRDefault="00E33B39" w:rsidP="00E33B39">
      <w:pPr>
        <w:pStyle w:val="Web"/>
        <w:rPr>
          <w:rFonts w:ascii="Arial" w:hAnsi="Arial" w:cs="Arial"/>
          <w:color w:val="222222"/>
          <w:sz w:val="19"/>
          <w:szCs w:val="19"/>
        </w:rPr>
      </w:pPr>
      <w:r w:rsidRPr="00E33B39">
        <w:rPr>
          <w:rFonts w:ascii="Arial" w:hAnsi="Arial" w:cs="Arial"/>
          <w:color w:val="222222"/>
          <w:sz w:val="19"/>
          <w:szCs w:val="19"/>
          <w:u w:val="single"/>
        </w:rPr>
        <w:t>Ημερομηνία</w:t>
      </w:r>
      <w:r>
        <w:rPr>
          <w:rFonts w:ascii="Arial" w:hAnsi="Arial" w:cs="Arial"/>
          <w:color w:val="222222"/>
          <w:sz w:val="19"/>
          <w:szCs w:val="19"/>
        </w:rPr>
        <w:t>: .Δευτέρα 22 Οκτωβρίου 10 πμ-12μμ</w:t>
      </w:r>
    </w:p>
    <w:p w:rsidR="00E33B39" w:rsidRDefault="00E33B39" w:rsidP="00E33B39">
      <w:pPr>
        <w:pStyle w:val="Web"/>
        <w:rPr>
          <w:rFonts w:ascii="Arial" w:hAnsi="Arial" w:cs="Arial"/>
          <w:color w:val="222222"/>
          <w:sz w:val="19"/>
          <w:szCs w:val="19"/>
        </w:rPr>
      </w:pPr>
      <w:r w:rsidRPr="00E33B39">
        <w:rPr>
          <w:rFonts w:ascii="Arial" w:hAnsi="Arial" w:cs="Arial"/>
          <w:color w:val="222222"/>
          <w:sz w:val="19"/>
          <w:szCs w:val="19"/>
          <w:u w:val="single"/>
        </w:rPr>
        <w:t>Τόπος διεξαγωγής</w:t>
      </w:r>
      <w:r>
        <w:rPr>
          <w:rFonts w:ascii="Arial" w:hAnsi="Arial" w:cs="Arial"/>
          <w:color w:val="222222"/>
          <w:sz w:val="19"/>
          <w:szCs w:val="19"/>
        </w:rPr>
        <w:t>:    Κέντρο Συμβουλευτικής και Ψυχολογικής Υποστήριξης (ΚΕ.ΣΥ.Ψ.Υ.) στο χώρο της Υγειονομικής Υπηρεσίας στην Κάτω Φοιτητική Λέσχη, Α.Π.Θ.</w:t>
      </w:r>
    </w:p>
    <w:p w:rsidR="00E33B39" w:rsidRDefault="00E33B39" w:rsidP="00E33B39">
      <w:pPr>
        <w:pStyle w:val="Web"/>
        <w:rPr>
          <w:rFonts w:ascii="Arial" w:hAnsi="Arial" w:cs="Arial"/>
          <w:color w:val="222222"/>
          <w:sz w:val="19"/>
          <w:szCs w:val="19"/>
        </w:rPr>
      </w:pPr>
      <w:r>
        <w:rPr>
          <w:rFonts w:ascii="Arial" w:hAnsi="Arial" w:cs="Arial"/>
          <w:color w:val="222222"/>
          <w:sz w:val="19"/>
          <w:szCs w:val="19"/>
        </w:rPr>
        <w:t>Η συμμετοχή στις ομάδες είναι </w:t>
      </w:r>
      <w:r>
        <w:rPr>
          <w:rStyle w:val="a3"/>
          <w:rFonts w:ascii="Arial" w:hAnsi="Arial" w:cs="Arial"/>
          <w:color w:val="222222"/>
          <w:sz w:val="19"/>
          <w:szCs w:val="19"/>
        </w:rPr>
        <w:t>δωρεάν</w:t>
      </w:r>
      <w:r>
        <w:rPr>
          <w:rFonts w:ascii="Arial" w:hAnsi="Arial" w:cs="Arial"/>
          <w:color w:val="222222"/>
          <w:sz w:val="19"/>
          <w:szCs w:val="19"/>
        </w:rPr>
        <w:t xml:space="preserve">.  Λόγω της φύσης του εργαστηρίου, οι συμμετοχές θα είναι περιορισμένες και θα τηρηθεί σειρά προτεραιότητας. </w:t>
      </w:r>
      <w:r w:rsidRPr="006020C1">
        <w:rPr>
          <w:rFonts w:ascii="Arial" w:hAnsi="Arial" w:cs="Arial"/>
          <w:color w:val="222222"/>
          <w:sz w:val="19"/>
          <w:szCs w:val="19"/>
          <w:u w:val="single"/>
        </w:rPr>
        <w:t>Απαραίτητη η δήλωση</w:t>
      </w:r>
      <w:r w:rsidRPr="00E33B39">
        <w:rPr>
          <w:rFonts w:ascii="Arial" w:hAnsi="Arial" w:cs="Arial"/>
          <w:color w:val="222222"/>
          <w:sz w:val="19"/>
          <w:szCs w:val="19"/>
          <w:u w:val="single"/>
        </w:rPr>
        <w:t xml:space="preserve"> συμμετοχής</w:t>
      </w:r>
      <w:r>
        <w:rPr>
          <w:rFonts w:ascii="Arial" w:hAnsi="Arial" w:cs="Arial"/>
          <w:color w:val="222222"/>
          <w:sz w:val="19"/>
          <w:szCs w:val="19"/>
        </w:rPr>
        <w:t xml:space="preserve"> στο </w:t>
      </w:r>
      <w:r w:rsidR="006020C1" w:rsidRPr="006020C1">
        <w:rPr>
          <w:rFonts w:ascii="Arial" w:hAnsi="Arial" w:cs="Arial"/>
          <w:color w:val="222222"/>
          <w:sz w:val="19"/>
          <w:szCs w:val="19"/>
        </w:rPr>
        <w:t>http://kesypsy.web.auth.gr/el/node/67</w:t>
      </w:r>
    </w:p>
    <w:p w:rsidR="00E33B39" w:rsidRDefault="00E33B39" w:rsidP="00E33B39">
      <w:pPr>
        <w:pStyle w:val="Web"/>
        <w:rPr>
          <w:rFonts w:ascii="Arial" w:hAnsi="Arial" w:cs="Arial"/>
          <w:color w:val="222222"/>
          <w:sz w:val="19"/>
          <w:szCs w:val="19"/>
        </w:rPr>
      </w:pPr>
      <w:r w:rsidRPr="00E33B39">
        <w:rPr>
          <w:rFonts w:ascii="Arial" w:hAnsi="Arial" w:cs="Arial"/>
          <w:color w:val="222222"/>
          <w:sz w:val="19"/>
          <w:szCs w:val="19"/>
          <w:u w:val="single"/>
        </w:rPr>
        <w:t>Πληροφορίες</w:t>
      </w:r>
      <w:r>
        <w:rPr>
          <w:rFonts w:ascii="Arial" w:hAnsi="Arial" w:cs="Arial"/>
          <w:color w:val="222222"/>
          <w:sz w:val="19"/>
          <w:szCs w:val="19"/>
        </w:rPr>
        <w:t>: ΚΕ.ΣΥ.Ψ. Υ., 2310 992621</w:t>
      </w:r>
    </w:p>
    <w:p w:rsidR="00271606" w:rsidRDefault="00271606"/>
    <w:sectPr w:rsidR="00271606" w:rsidSect="002716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33B39"/>
    <w:rsid w:val="00271606"/>
    <w:rsid w:val="006020C1"/>
    <w:rsid w:val="00E33B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33B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33B39"/>
    <w:rPr>
      <w:b/>
      <w:bCs/>
    </w:rPr>
  </w:style>
</w:styles>
</file>

<file path=word/webSettings.xml><?xml version="1.0" encoding="utf-8"?>
<w:webSettings xmlns:r="http://schemas.openxmlformats.org/officeDocument/2006/relationships" xmlns:w="http://schemas.openxmlformats.org/wordprocessingml/2006/main">
  <w:divs>
    <w:div w:id="19846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1363</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Paneras</dc:creator>
  <cp:lastModifiedBy>Alta Paneras</cp:lastModifiedBy>
  <cp:revision>2</cp:revision>
  <dcterms:created xsi:type="dcterms:W3CDTF">2018-10-12T08:30:00Z</dcterms:created>
  <dcterms:modified xsi:type="dcterms:W3CDTF">2018-10-12T08:34:00Z</dcterms:modified>
</cp:coreProperties>
</file>