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28" w:rsidRDefault="000F0C58" w:rsidP="007C227F">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Με αφορμή τη συμμετοχή της ΙΒΜ στην 83</w:t>
      </w:r>
      <w:r w:rsidRPr="000F0C58">
        <w:rPr>
          <w:rFonts w:asciiTheme="minorHAnsi" w:hAnsiTheme="minorHAnsi" w:cstheme="minorHAnsi"/>
          <w:sz w:val="22"/>
          <w:szCs w:val="22"/>
          <w:vertAlign w:val="superscript"/>
        </w:rPr>
        <w:t>η</w:t>
      </w:r>
      <w:r>
        <w:rPr>
          <w:rFonts w:asciiTheme="minorHAnsi" w:hAnsiTheme="minorHAnsi" w:cstheme="minorHAnsi"/>
          <w:sz w:val="22"/>
          <w:szCs w:val="22"/>
        </w:rPr>
        <w:t xml:space="preserve"> ΔΕΘ και την παρουσία στη Θεσσαλονίκη ερευνητών της εταιρείας από την Ευρώπη, το ΑΠΘ και η ΙΒΜ συνδιοργανώνουν εκδήλωση/παρουσίαση </w:t>
      </w:r>
      <w:r w:rsidRPr="00973A50">
        <w:rPr>
          <w:rFonts w:asciiTheme="minorHAnsi" w:hAnsiTheme="minorHAnsi" w:cstheme="minorHAnsi"/>
          <w:sz w:val="22"/>
          <w:szCs w:val="22"/>
        </w:rPr>
        <w:t>με τίτλο</w:t>
      </w:r>
      <w:r w:rsidR="001E2428">
        <w:rPr>
          <w:rFonts w:asciiTheme="minorHAnsi" w:hAnsiTheme="minorHAnsi" w:cstheme="minorHAnsi"/>
          <w:sz w:val="22"/>
          <w:szCs w:val="22"/>
        </w:rPr>
        <w:t>:</w:t>
      </w:r>
    </w:p>
    <w:p w:rsidR="000F0C58" w:rsidRPr="001E2428" w:rsidRDefault="000F0C58" w:rsidP="001E2428">
      <w:pPr>
        <w:pStyle w:val="Web"/>
        <w:spacing w:before="240" w:beforeAutospacing="0" w:after="240" w:afterAutospacing="0"/>
        <w:jc w:val="center"/>
        <w:rPr>
          <w:rFonts w:asciiTheme="minorHAnsi" w:hAnsiTheme="minorHAnsi" w:cstheme="minorHAnsi"/>
          <w:b/>
          <w:sz w:val="22"/>
          <w:szCs w:val="22"/>
        </w:rPr>
      </w:pPr>
      <w:proofErr w:type="spellStart"/>
      <w:r w:rsidRPr="001E2428">
        <w:rPr>
          <w:rFonts w:asciiTheme="minorHAnsi" w:hAnsiTheme="minorHAnsi" w:cstheme="minorHAnsi"/>
          <w:b/>
          <w:sz w:val="22"/>
          <w:szCs w:val="22"/>
        </w:rPr>
        <w:t>Quantum</w:t>
      </w:r>
      <w:proofErr w:type="spellEnd"/>
      <w:r w:rsidRPr="001E2428">
        <w:rPr>
          <w:rFonts w:asciiTheme="minorHAnsi" w:hAnsiTheme="minorHAnsi" w:cstheme="minorHAnsi"/>
          <w:b/>
          <w:sz w:val="22"/>
          <w:szCs w:val="22"/>
        </w:rPr>
        <w:t xml:space="preserve"> </w:t>
      </w:r>
      <w:proofErr w:type="spellStart"/>
      <w:r w:rsidRPr="001E2428">
        <w:rPr>
          <w:rFonts w:asciiTheme="minorHAnsi" w:hAnsiTheme="minorHAnsi" w:cstheme="minorHAnsi"/>
          <w:b/>
          <w:sz w:val="22"/>
          <w:szCs w:val="22"/>
        </w:rPr>
        <w:t>Computing</w:t>
      </w:r>
      <w:proofErr w:type="spellEnd"/>
      <w:r w:rsidRPr="001E2428">
        <w:rPr>
          <w:rFonts w:asciiTheme="minorHAnsi" w:hAnsiTheme="minorHAnsi" w:cstheme="minorHAnsi"/>
          <w:b/>
          <w:sz w:val="22"/>
          <w:szCs w:val="22"/>
        </w:rPr>
        <w:t xml:space="preserve"> In </w:t>
      </w:r>
      <w:proofErr w:type="spellStart"/>
      <w:r w:rsidRPr="001E2428">
        <w:rPr>
          <w:rFonts w:asciiTheme="minorHAnsi" w:hAnsiTheme="minorHAnsi" w:cstheme="minorHAnsi"/>
          <w:b/>
          <w:sz w:val="22"/>
          <w:szCs w:val="22"/>
        </w:rPr>
        <w:t>Academia</w:t>
      </w:r>
      <w:proofErr w:type="spellEnd"/>
    </w:p>
    <w:p w:rsidR="00E1226A" w:rsidRDefault="000F0C58" w:rsidP="007C227F">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Η εκδήλωση θα πραγματοποιηθεί τ</w:t>
      </w:r>
      <w:r w:rsidR="00973A50" w:rsidRPr="00973A50">
        <w:rPr>
          <w:rFonts w:asciiTheme="minorHAnsi" w:hAnsiTheme="minorHAnsi" w:cstheme="minorHAnsi"/>
          <w:sz w:val="22"/>
          <w:szCs w:val="22"/>
        </w:rPr>
        <w:t xml:space="preserve">ην </w:t>
      </w:r>
      <w:r w:rsidR="00973A50" w:rsidRPr="000F0C58">
        <w:rPr>
          <w:rFonts w:asciiTheme="minorHAnsi" w:hAnsiTheme="minorHAnsi" w:cstheme="minorHAnsi"/>
          <w:b/>
          <w:sz w:val="22"/>
          <w:szCs w:val="22"/>
        </w:rPr>
        <w:t>Παρασκευή 14.09.18</w:t>
      </w:r>
      <w:r w:rsidR="00973A50">
        <w:rPr>
          <w:rFonts w:asciiTheme="minorHAnsi" w:hAnsiTheme="minorHAnsi" w:cstheme="minorHAnsi"/>
          <w:sz w:val="22"/>
          <w:szCs w:val="22"/>
        </w:rPr>
        <w:t>,</w:t>
      </w:r>
      <w:r w:rsidR="00973A50" w:rsidRPr="00973A50">
        <w:rPr>
          <w:rFonts w:asciiTheme="minorHAnsi" w:hAnsiTheme="minorHAnsi" w:cstheme="minorHAnsi"/>
          <w:sz w:val="22"/>
          <w:szCs w:val="22"/>
        </w:rPr>
        <w:t xml:space="preserve"> </w:t>
      </w:r>
      <w:r w:rsidR="00973A50" w:rsidRPr="000F0C58">
        <w:rPr>
          <w:rFonts w:asciiTheme="minorHAnsi" w:hAnsiTheme="minorHAnsi" w:cstheme="minorHAnsi"/>
          <w:b/>
          <w:sz w:val="22"/>
          <w:szCs w:val="22"/>
        </w:rPr>
        <w:t>στις 11</w:t>
      </w:r>
      <w:r w:rsidRPr="000F0C58">
        <w:rPr>
          <w:rFonts w:asciiTheme="minorHAnsi" w:hAnsiTheme="minorHAnsi" w:cstheme="minorHAnsi"/>
          <w:b/>
          <w:sz w:val="22"/>
          <w:szCs w:val="22"/>
        </w:rPr>
        <w:t>:</w:t>
      </w:r>
      <w:r w:rsidR="00973A50" w:rsidRPr="000F0C58">
        <w:rPr>
          <w:rFonts w:asciiTheme="minorHAnsi" w:hAnsiTheme="minorHAnsi" w:cstheme="minorHAnsi"/>
          <w:b/>
          <w:sz w:val="22"/>
          <w:szCs w:val="22"/>
        </w:rPr>
        <w:t>30</w:t>
      </w:r>
      <w:r w:rsidR="003C5EF9">
        <w:rPr>
          <w:rFonts w:asciiTheme="minorHAnsi" w:hAnsiTheme="minorHAnsi" w:cstheme="minorHAnsi"/>
          <w:sz w:val="22"/>
          <w:szCs w:val="22"/>
        </w:rPr>
        <w:t>,</w:t>
      </w:r>
      <w:r w:rsidR="00973A50">
        <w:rPr>
          <w:rFonts w:asciiTheme="minorHAnsi" w:hAnsiTheme="minorHAnsi" w:cstheme="minorHAnsi"/>
          <w:sz w:val="22"/>
          <w:szCs w:val="22"/>
        </w:rPr>
        <w:t xml:space="preserve"> </w:t>
      </w:r>
      <w:r w:rsidR="003C5EF9" w:rsidRPr="00973A50">
        <w:rPr>
          <w:rFonts w:asciiTheme="minorHAnsi" w:hAnsiTheme="minorHAnsi" w:cstheme="minorHAnsi"/>
          <w:sz w:val="22"/>
          <w:szCs w:val="22"/>
        </w:rPr>
        <w:t xml:space="preserve">στο Αμφιθέατρο Ι του Κέντρου Διάδοσης Ερευνητικών Αποτελεσμάτων </w:t>
      </w:r>
      <w:r w:rsidR="003C5EF9">
        <w:rPr>
          <w:rFonts w:asciiTheme="minorHAnsi" w:hAnsiTheme="minorHAnsi" w:cstheme="minorHAnsi"/>
          <w:sz w:val="22"/>
          <w:szCs w:val="22"/>
        </w:rPr>
        <w:t xml:space="preserve"> του ΑΠΘ </w:t>
      </w:r>
      <w:r w:rsidR="003C5EF9" w:rsidRPr="00973A50">
        <w:rPr>
          <w:rFonts w:asciiTheme="minorHAnsi" w:hAnsiTheme="minorHAnsi" w:cstheme="minorHAnsi"/>
          <w:sz w:val="22"/>
          <w:szCs w:val="22"/>
        </w:rPr>
        <w:t>(ΚΕΔΕΑ</w:t>
      </w:r>
      <w:r w:rsidR="003C5EF9">
        <w:rPr>
          <w:rFonts w:asciiTheme="minorHAnsi" w:hAnsiTheme="minorHAnsi" w:cstheme="minorHAnsi"/>
          <w:sz w:val="22"/>
          <w:szCs w:val="22"/>
        </w:rPr>
        <w:t>-ΑΠΘ).</w:t>
      </w:r>
    </w:p>
    <w:p w:rsidR="00973A50" w:rsidRPr="00973A50" w:rsidRDefault="00973A50" w:rsidP="00973A50">
      <w:pPr>
        <w:pStyle w:val="Web"/>
        <w:spacing w:before="0" w:beforeAutospacing="0" w:after="0" w:afterAutospacing="0"/>
        <w:jc w:val="both"/>
        <w:rPr>
          <w:rFonts w:asciiTheme="minorHAnsi" w:hAnsiTheme="minorHAnsi" w:cstheme="minorHAnsi"/>
          <w:sz w:val="22"/>
          <w:szCs w:val="22"/>
        </w:rPr>
      </w:pPr>
    </w:p>
    <w:p w:rsidR="00B51A20" w:rsidRDefault="00E1226A" w:rsidP="00973A50">
      <w:pPr>
        <w:pStyle w:val="Web"/>
        <w:spacing w:before="0" w:beforeAutospacing="0" w:after="0" w:afterAutospacing="0"/>
        <w:jc w:val="both"/>
        <w:rPr>
          <w:rFonts w:asciiTheme="minorHAnsi" w:hAnsiTheme="minorHAnsi" w:cstheme="minorHAnsi"/>
          <w:sz w:val="22"/>
          <w:szCs w:val="22"/>
        </w:rPr>
      </w:pPr>
      <w:r w:rsidRPr="00973A50">
        <w:rPr>
          <w:rFonts w:asciiTheme="minorHAnsi" w:hAnsiTheme="minorHAnsi" w:cstheme="minorHAnsi"/>
          <w:sz w:val="22"/>
          <w:szCs w:val="22"/>
        </w:rPr>
        <w:t>Η κβαντική υπολογιστική είναι μια τεχνολογία που</w:t>
      </w:r>
      <w:r w:rsidR="008C7CD4" w:rsidRPr="00973A50">
        <w:rPr>
          <w:rFonts w:asciiTheme="minorHAnsi" w:hAnsiTheme="minorHAnsi" w:cstheme="minorHAnsi"/>
          <w:sz w:val="22"/>
          <w:szCs w:val="22"/>
        </w:rPr>
        <w:t xml:space="preserve"> έχει </w:t>
      </w:r>
      <w:r w:rsidRPr="00973A50">
        <w:rPr>
          <w:rFonts w:asciiTheme="minorHAnsi" w:hAnsiTheme="minorHAnsi" w:cstheme="minorHAnsi"/>
          <w:sz w:val="22"/>
          <w:szCs w:val="22"/>
        </w:rPr>
        <w:t>προκαλ</w:t>
      </w:r>
      <w:r w:rsidR="008C7CD4" w:rsidRPr="00973A50">
        <w:rPr>
          <w:rFonts w:asciiTheme="minorHAnsi" w:hAnsiTheme="minorHAnsi" w:cstheme="minorHAnsi"/>
          <w:sz w:val="22"/>
          <w:szCs w:val="22"/>
        </w:rPr>
        <w:t>έσει έντονη</w:t>
      </w:r>
      <w:r w:rsidRPr="00973A50">
        <w:rPr>
          <w:rFonts w:asciiTheme="minorHAnsi" w:hAnsiTheme="minorHAnsi" w:cstheme="minorHAnsi"/>
          <w:sz w:val="22"/>
          <w:szCs w:val="22"/>
        </w:rPr>
        <w:t xml:space="preserve"> συζήτηση</w:t>
      </w:r>
      <w:r w:rsidR="007B3C92" w:rsidRPr="00973A50">
        <w:rPr>
          <w:rFonts w:asciiTheme="minorHAnsi" w:hAnsiTheme="minorHAnsi" w:cstheme="minorHAnsi"/>
          <w:sz w:val="22"/>
          <w:szCs w:val="22"/>
        </w:rPr>
        <w:t xml:space="preserve">, </w:t>
      </w:r>
      <w:r w:rsidRPr="00973A50">
        <w:rPr>
          <w:rFonts w:asciiTheme="minorHAnsi" w:hAnsiTheme="minorHAnsi" w:cstheme="minorHAnsi"/>
          <w:sz w:val="22"/>
          <w:szCs w:val="22"/>
        </w:rPr>
        <w:t>τόσο μεταξύ των ερευνητών που εργάζονται στ</w:t>
      </w:r>
      <w:r w:rsidR="00B51A20" w:rsidRPr="00973A50">
        <w:rPr>
          <w:rFonts w:asciiTheme="minorHAnsi" w:hAnsiTheme="minorHAnsi" w:cstheme="minorHAnsi"/>
          <w:sz w:val="22"/>
          <w:szCs w:val="22"/>
        </w:rPr>
        <w:t>ον χώρο,</w:t>
      </w:r>
      <w:r w:rsidR="007B3C92" w:rsidRPr="00973A50">
        <w:rPr>
          <w:rFonts w:asciiTheme="minorHAnsi" w:hAnsiTheme="minorHAnsi" w:cstheme="minorHAnsi"/>
          <w:sz w:val="22"/>
          <w:szCs w:val="22"/>
        </w:rPr>
        <w:t xml:space="preserve"> όσο και </w:t>
      </w:r>
      <w:r w:rsidRPr="00973A50">
        <w:rPr>
          <w:rFonts w:asciiTheme="minorHAnsi" w:hAnsiTheme="minorHAnsi" w:cstheme="minorHAnsi"/>
          <w:sz w:val="22"/>
          <w:szCs w:val="22"/>
        </w:rPr>
        <w:t xml:space="preserve">των δυνητικών χρηστών της τεχνολογίας, και φυσικά των πιθανών </w:t>
      </w:r>
      <w:proofErr w:type="spellStart"/>
      <w:r w:rsidRPr="00973A50">
        <w:rPr>
          <w:rFonts w:asciiTheme="minorHAnsi" w:hAnsiTheme="minorHAnsi" w:cstheme="minorHAnsi"/>
          <w:sz w:val="22"/>
          <w:szCs w:val="22"/>
        </w:rPr>
        <w:t>παρόχων</w:t>
      </w:r>
      <w:proofErr w:type="spellEnd"/>
      <w:r w:rsidR="007B3C92" w:rsidRPr="00973A50">
        <w:rPr>
          <w:rFonts w:asciiTheme="minorHAnsi" w:hAnsiTheme="minorHAnsi" w:cstheme="minorHAnsi"/>
          <w:sz w:val="22"/>
          <w:szCs w:val="22"/>
        </w:rPr>
        <w:t xml:space="preserve"> της.</w:t>
      </w:r>
    </w:p>
    <w:p w:rsidR="00E1226A" w:rsidRDefault="00E1226A" w:rsidP="00973A50">
      <w:pPr>
        <w:pStyle w:val="Web"/>
        <w:spacing w:before="0" w:beforeAutospacing="0" w:after="0" w:afterAutospacing="0"/>
        <w:jc w:val="both"/>
        <w:rPr>
          <w:rFonts w:asciiTheme="minorHAnsi" w:hAnsiTheme="minorHAnsi" w:cstheme="minorHAnsi"/>
          <w:sz w:val="22"/>
          <w:szCs w:val="22"/>
        </w:rPr>
      </w:pPr>
      <w:r w:rsidRPr="00973A50">
        <w:rPr>
          <w:rFonts w:asciiTheme="minorHAnsi" w:hAnsiTheme="minorHAnsi" w:cstheme="minorHAnsi"/>
          <w:sz w:val="22"/>
          <w:szCs w:val="22"/>
        </w:rPr>
        <w:t xml:space="preserve">Κατά τη διάρκεια της </w:t>
      </w:r>
      <w:r w:rsidR="00B51A20" w:rsidRPr="00973A50">
        <w:rPr>
          <w:rFonts w:asciiTheme="minorHAnsi" w:hAnsiTheme="minorHAnsi" w:cstheme="minorHAnsi"/>
          <w:sz w:val="22"/>
          <w:szCs w:val="22"/>
        </w:rPr>
        <w:t>εκδήλωσης</w:t>
      </w:r>
      <w:r w:rsidRPr="00973A50">
        <w:rPr>
          <w:rFonts w:asciiTheme="minorHAnsi" w:hAnsiTheme="minorHAnsi" w:cstheme="minorHAnsi"/>
          <w:sz w:val="22"/>
          <w:szCs w:val="22"/>
        </w:rPr>
        <w:t xml:space="preserve"> θα </w:t>
      </w:r>
      <w:r w:rsidR="008212EB" w:rsidRPr="00973A50">
        <w:rPr>
          <w:rFonts w:asciiTheme="minorHAnsi" w:hAnsiTheme="minorHAnsi" w:cstheme="minorHAnsi"/>
          <w:sz w:val="22"/>
          <w:szCs w:val="22"/>
        </w:rPr>
        <w:t>αναφερθούν</w:t>
      </w:r>
      <w:r w:rsidR="007B3C92" w:rsidRPr="00973A50">
        <w:rPr>
          <w:rFonts w:asciiTheme="minorHAnsi" w:hAnsiTheme="minorHAnsi" w:cstheme="minorHAnsi"/>
          <w:sz w:val="22"/>
          <w:szCs w:val="22"/>
        </w:rPr>
        <w:t xml:space="preserve"> </w:t>
      </w:r>
      <w:r w:rsidRPr="00973A50">
        <w:rPr>
          <w:rFonts w:asciiTheme="minorHAnsi" w:hAnsiTheme="minorHAnsi" w:cstheme="minorHAnsi"/>
          <w:sz w:val="22"/>
          <w:szCs w:val="22"/>
        </w:rPr>
        <w:t>τα βασικά στοιχεία της κ</w:t>
      </w:r>
      <w:r w:rsidR="007B3C92" w:rsidRPr="00973A50">
        <w:rPr>
          <w:rFonts w:asciiTheme="minorHAnsi" w:hAnsiTheme="minorHAnsi" w:cstheme="minorHAnsi"/>
          <w:sz w:val="22"/>
          <w:szCs w:val="22"/>
        </w:rPr>
        <w:t xml:space="preserve">βαντικής </w:t>
      </w:r>
      <w:r w:rsidR="003C5EF9">
        <w:rPr>
          <w:rFonts w:asciiTheme="minorHAnsi" w:hAnsiTheme="minorHAnsi" w:cstheme="minorHAnsi"/>
          <w:sz w:val="22"/>
          <w:szCs w:val="22"/>
        </w:rPr>
        <w:t>υπολογιστικής</w:t>
      </w:r>
      <w:r w:rsidR="007B3C92" w:rsidRPr="00973A50">
        <w:rPr>
          <w:rFonts w:asciiTheme="minorHAnsi" w:hAnsiTheme="minorHAnsi" w:cstheme="minorHAnsi"/>
          <w:sz w:val="22"/>
          <w:szCs w:val="22"/>
        </w:rPr>
        <w:t xml:space="preserve">, θα συζητηθούν οι λόγοι </w:t>
      </w:r>
      <w:r w:rsidR="003C5EF9">
        <w:rPr>
          <w:rFonts w:asciiTheme="minorHAnsi" w:hAnsiTheme="minorHAnsi" w:cstheme="minorHAnsi"/>
          <w:sz w:val="22"/>
          <w:szCs w:val="22"/>
        </w:rPr>
        <w:t>για τους οποίους η</w:t>
      </w:r>
      <w:r w:rsidRPr="00973A50">
        <w:rPr>
          <w:rFonts w:asciiTheme="minorHAnsi" w:hAnsiTheme="minorHAnsi" w:cstheme="minorHAnsi"/>
          <w:sz w:val="22"/>
          <w:szCs w:val="22"/>
        </w:rPr>
        <w:t xml:space="preserve"> τεχνολογία </w:t>
      </w:r>
      <w:r w:rsidR="007B3C92" w:rsidRPr="00973A50">
        <w:rPr>
          <w:rFonts w:asciiTheme="minorHAnsi" w:hAnsiTheme="minorHAnsi" w:cstheme="minorHAnsi"/>
          <w:sz w:val="22"/>
          <w:szCs w:val="22"/>
        </w:rPr>
        <w:t>αυτή</w:t>
      </w:r>
      <w:r w:rsidR="003C5EF9">
        <w:rPr>
          <w:rFonts w:asciiTheme="minorHAnsi" w:hAnsiTheme="minorHAnsi" w:cstheme="minorHAnsi"/>
          <w:sz w:val="22"/>
          <w:szCs w:val="22"/>
        </w:rPr>
        <w:t xml:space="preserve"> θεωρείται</w:t>
      </w:r>
      <w:r w:rsidR="007B3C92" w:rsidRPr="00973A50">
        <w:rPr>
          <w:rFonts w:asciiTheme="minorHAnsi" w:hAnsiTheme="minorHAnsi" w:cstheme="minorHAnsi"/>
          <w:sz w:val="22"/>
          <w:szCs w:val="22"/>
        </w:rPr>
        <w:t xml:space="preserve"> </w:t>
      </w:r>
      <w:r w:rsidR="000F0C58">
        <w:rPr>
          <w:rFonts w:asciiTheme="minorHAnsi" w:hAnsiTheme="minorHAnsi" w:cstheme="minorHAnsi"/>
          <w:sz w:val="22"/>
          <w:szCs w:val="22"/>
        </w:rPr>
        <w:t xml:space="preserve">πρωτοποριακή έως </w:t>
      </w:r>
      <w:r w:rsidR="008212EB" w:rsidRPr="00973A50">
        <w:rPr>
          <w:rFonts w:asciiTheme="minorHAnsi" w:hAnsiTheme="minorHAnsi" w:cstheme="minorHAnsi"/>
          <w:sz w:val="22"/>
          <w:szCs w:val="22"/>
        </w:rPr>
        <w:t xml:space="preserve">ανατρεπτική και </w:t>
      </w:r>
      <w:r w:rsidRPr="00973A50">
        <w:rPr>
          <w:rFonts w:asciiTheme="minorHAnsi" w:hAnsiTheme="minorHAnsi" w:cstheme="minorHAnsi"/>
          <w:sz w:val="22"/>
          <w:szCs w:val="22"/>
        </w:rPr>
        <w:t xml:space="preserve">θα </w:t>
      </w:r>
      <w:r w:rsidR="007B3C92" w:rsidRPr="00973A50">
        <w:rPr>
          <w:rFonts w:asciiTheme="minorHAnsi" w:hAnsiTheme="minorHAnsi" w:cstheme="minorHAnsi"/>
          <w:sz w:val="22"/>
          <w:szCs w:val="22"/>
        </w:rPr>
        <w:t xml:space="preserve">παρουσιαστούν </w:t>
      </w:r>
      <w:r w:rsidR="00B51A20" w:rsidRPr="00973A50">
        <w:rPr>
          <w:rFonts w:asciiTheme="minorHAnsi" w:hAnsiTheme="minorHAnsi" w:cstheme="minorHAnsi"/>
          <w:sz w:val="22"/>
          <w:szCs w:val="22"/>
        </w:rPr>
        <w:t xml:space="preserve">μέσω εφαρμογών </w:t>
      </w:r>
      <w:r w:rsidR="007B3C92" w:rsidRPr="00973A50">
        <w:rPr>
          <w:rFonts w:asciiTheme="minorHAnsi" w:hAnsiTheme="minorHAnsi" w:cstheme="minorHAnsi"/>
          <w:sz w:val="22"/>
          <w:szCs w:val="22"/>
        </w:rPr>
        <w:t>οι</w:t>
      </w:r>
      <w:r w:rsidRPr="00973A50">
        <w:rPr>
          <w:rFonts w:asciiTheme="minorHAnsi" w:hAnsiTheme="minorHAnsi" w:cstheme="minorHAnsi"/>
          <w:sz w:val="22"/>
          <w:szCs w:val="22"/>
        </w:rPr>
        <w:t xml:space="preserve"> δυνατό</w:t>
      </w:r>
      <w:r w:rsidR="007B3C92" w:rsidRPr="00973A50">
        <w:rPr>
          <w:rFonts w:asciiTheme="minorHAnsi" w:hAnsiTheme="minorHAnsi" w:cstheme="minorHAnsi"/>
          <w:sz w:val="22"/>
          <w:szCs w:val="22"/>
        </w:rPr>
        <w:t>τητες ενός</w:t>
      </w:r>
      <w:r w:rsidRPr="00973A50">
        <w:rPr>
          <w:rFonts w:asciiTheme="minorHAnsi" w:hAnsiTheme="minorHAnsi" w:cstheme="minorHAnsi"/>
          <w:sz w:val="22"/>
          <w:szCs w:val="22"/>
        </w:rPr>
        <w:t xml:space="preserve"> πραγματικ</w:t>
      </w:r>
      <w:r w:rsidR="007B3C92" w:rsidRPr="00973A50">
        <w:rPr>
          <w:rFonts w:asciiTheme="minorHAnsi" w:hAnsiTheme="minorHAnsi" w:cstheme="minorHAnsi"/>
          <w:sz w:val="22"/>
          <w:szCs w:val="22"/>
        </w:rPr>
        <w:t>ού κβαντικού</w:t>
      </w:r>
      <w:r w:rsidRPr="00973A50">
        <w:rPr>
          <w:rFonts w:asciiTheme="minorHAnsi" w:hAnsiTheme="minorHAnsi" w:cstheme="minorHAnsi"/>
          <w:sz w:val="22"/>
          <w:szCs w:val="22"/>
        </w:rPr>
        <w:t xml:space="preserve"> υπολογιστή </w:t>
      </w:r>
      <w:r w:rsidR="007B3C92" w:rsidRPr="00973A50">
        <w:rPr>
          <w:rFonts w:asciiTheme="minorHAnsi" w:hAnsiTheme="minorHAnsi" w:cstheme="minorHAnsi"/>
          <w:sz w:val="22"/>
          <w:szCs w:val="22"/>
        </w:rPr>
        <w:t>σήμερα</w:t>
      </w:r>
      <w:r w:rsidR="008212EB" w:rsidRPr="00973A50">
        <w:rPr>
          <w:rFonts w:asciiTheme="minorHAnsi" w:hAnsiTheme="minorHAnsi" w:cstheme="minorHAnsi"/>
          <w:sz w:val="22"/>
          <w:szCs w:val="22"/>
        </w:rPr>
        <w:t>,</w:t>
      </w:r>
      <w:r w:rsidR="007B3C92" w:rsidRPr="00973A50">
        <w:rPr>
          <w:rFonts w:asciiTheme="minorHAnsi" w:hAnsiTheme="minorHAnsi" w:cstheme="minorHAnsi"/>
          <w:sz w:val="22"/>
          <w:szCs w:val="22"/>
        </w:rPr>
        <w:t xml:space="preserve"> </w:t>
      </w:r>
      <w:r w:rsidR="003C5EF9">
        <w:rPr>
          <w:rFonts w:asciiTheme="minorHAnsi" w:hAnsiTheme="minorHAnsi" w:cstheme="minorHAnsi"/>
          <w:sz w:val="22"/>
          <w:szCs w:val="22"/>
        </w:rPr>
        <w:t xml:space="preserve">καθώς επίσης τα </w:t>
      </w:r>
      <w:r w:rsidR="004D700F">
        <w:rPr>
          <w:rFonts w:asciiTheme="minorHAnsi" w:hAnsiTheme="minorHAnsi" w:cstheme="minorHAnsi"/>
          <w:sz w:val="22"/>
          <w:szCs w:val="22"/>
        </w:rPr>
        <w:t xml:space="preserve">μελλοντικά </w:t>
      </w:r>
      <w:r w:rsidR="003C5EF9">
        <w:rPr>
          <w:rFonts w:asciiTheme="minorHAnsi" w:hAnsiTheme="minorHAnsi" w:cstheme="minorHAnsi"/>
          <w:sz w:val="22"/>
          <w:szCs w:val="22"/>
        </w:rPr>
        <w:t>σχέδια</w:t>
      </w:r>
      <w:r w:rsidR="00B51A20" w:rsidRPr="00973A50">
        <w:rPr>
          <w:rFonts w:asciiTheme="minorHAnsi" w:hAnsiTheme="minorHAnsi" w:cstheme="minorHAnsi"/>
          <w:sz w:val="22"/>
          <w:szCs w:val="22"/>
        </w:rPr>
        <w:t xml:space="preserve"> </w:t>
      </w:r>
      <w:r w:rsidR="008212EB" w:rsidRPr="00973A50">
        <w:rPr>
          <w:rFonts w:asciiTheme="minorHAnsi" w:hAnsiTheme="minorHAnsi" w:cstheme="minorHAnsi"/>
          <w:sz w:val="22"/>
          <w:szCs w:val="22"/>
        </w:rPr>
        <w:t xml:space="preserve">της </w:t>
      </w:r>
      <w:r w:rsidR="008212EB" w:rsidRPr="00973A50">
        <w:rPr>
          <w:rFonts w:asciiTheme="minorHAnsi" w:hAnsiTheme="minorHAnsi" w:cstheme="minorHAnsi"/>
          <w:sz w:val="22"/>
          <w:szCs w:val="22"/>
          <w:lang w:val="en-US"/>
        </w:rPr>
        <w:t>IBM</w:t>
      </w:r>
      <w:r w:rsidRPr="00973A50">
        <w:rPr>
          <w:rFonts w:asciiTheme="minorHAnsi" w:hAnsiTheme="minorHAnsi" w:cstheme="minorHAnsi"/>
          <w:sz w:val="22"/>
          <w:szCs w:val="22"/>
        </w:rPr>
        <w:t xml:space="preserve"> </w:t>
      </w:r>
      <w:r w:rsidR="008212EB" w:rsidRPr="00973A50">
        <w:rPr>
          <w:rFonts w:asciiTheme="minorHAnsi" w:hAnsiTheme="minorHAnsi" w:cstheme="minorHAnsi"/>
          <w:sz w:val="22"/>
          <w:szCs w:val="22"/>
        </w:rPr>
        <w:t xml:space="preserve">και </w:t>
      </w:r>
      <w:r w:rsidRPr="00973A50">
        <w:rPr>
          <w:rFonts w:asciiTheme="minorHAnsi" w:hAnsiTheme="minorHAnsi" w:cstheme="minorHAnsi"/>
          <w:sz w:val="22"/>
          <w:szCs w:val="22"/>
        </w:rPr>
        <w:t xml:space="preserve">τα μοντέλα συνεργασίας </w:t>
      </w:r>
      <w:r w:rsidR="00CC4DC6">
        <w:rPr>
          <w:rFonts w:asciiTheme="minorHAnsi" w:hAnsiTheme="minorHAnsi" w:cstheme="minorHAnsi"/>
          <w:sz w:val="22"/>
          <w:szCs w:val="22"/>
        </w:rPr>
        <w:t>της με Πανεπιστήμια και ερευνητικά κέντρα</w:t>
      </w:r>
      <w:r w:rsidRPr="00973A50">
        <w:rPr>
          <w:rFonts w:asciiTheme="minorHAnsi" w:hAnsiTheme="minorHAnsi" w:cstheme="minorHAnsi"/>
          <w:sz w:val="22"/>
          <w:szCs w:val="22"/>
        </w:rPr>
        <w:t>.</w:t>
      </w:r>
    </w:p>
    <w:p w:rsidR="00973A50" w:rsidRPr="00973A50" w:rsidRDefault="00973A50" w:rsidP="00973A50">
      <w:pPr>
        <w:pStyle w:val="Web"/>
        <w:spacing w:before="0" w:beforeAutospacing="0" w:after="0" w:afterAutospacing="0"/>
        <w:jc w:val="both"/>
        <w:rPr>
          <w:rFonts w:asciiTheme="minorHAnsi" w:hAnsiTheme="minorHAnsi" w:cstheme="minorHAnsi"/>
          <w:sz w:val="22"/>
          <w:szCs w:val="22"/>
        </w:rPr>
      </w:pPr>
    </w:p>
    <w:p w:rsidR="003C5EF9" w:rsidRDefault="00B51A20" w:rsidP="007C227F">
      <w:pPr>
        <w:pStyle w:val="Web"/>
        <w:spacing w:before="0" w:beforeAutospacing="0" w:after="0" w:afterAutospacing="0"/>
        <w:jc w:val="both"/>
        <w:rPr>
          <w:rFonts w:asciiTheme="minorHAnsi" w:hAnsiTheme="minorHAnsi" w:cstheme="minorHAnsi"/>
          <w:sz w:val="22"/>
          <w:szCs w:val="22"/>
        </w:rPr>
      </w:pPr>
      <w:r w:rsidRPr="00973A50">
        <w:rPr>
          <w:rFonts w:asciiTheme="minorHAnsi" w:hAnsiTheme="minorHAnsi" w:cstheme="minorHAnsi"/>
          <w:sz w:val="22"/>
          <w:szCs w:val="22"/>
        </w:rPr>
        <w:t xml:space="preserve">Στην εκδήλωση θα συμμετέχουν </w:t>
      </w:r>
      <w:r w:rsidR="00E72FEF">
        <w:rPr>
          <w:rFonts w:asciiTheme="minorHAnsi" w:hAnsiTheme="minorHAnsi" w:cstheme="minorHAnsi"/>
          <w:sz w:val="22"/>
          <w:szCs w:val="22"/>
        </w:rPr>
        <w:t>ερευνητές</w:t>
      </w:r>
      <w:r w:rsidRPr="00973A50">
        <w:rPr>
          <w:rFonts w:asciiTheme="minorHAnsi" w:hAnsiTheme="minorHAnsi" w:cstheme="minorHAnsi"/>
          <w:sz w:val="22"/>
          <w:szCs w:val="22"/>
        </w:rPr>
        <w:t xml:space="preserve"> της ΙΒΜ που δραστηριοποιούνται στο συγκεκριμένο </w:t>
      </w:r>
      <w:r w:rsidR="007C227F">
        <w:rPr>
          <w:rFonts w:asciiTheme="minorHAnsi" w:hAnsiTheme="minorHAnsi" w:cstheme="minorHAnsi"/>
          <w:sz w:val="22"/>
          <w:szCs w:val="22"/>
        </w:rPr>
        <w:t xml:space="preserve">επιστημονικό και ερευνητικό </w:t>
      </w:r>
      <w:r w:rsidRPr="00973A50">
        <w:rPr>
          <w:rFonts w:asciiTheme="minorHAnsi" w:hAnsiTheme="minorHAnsi" w:cstheme="minorHAnsi"/>
          <w:sz w:val="22"/>
          <w:szCs w:val="22"/>
        </w:rPr>
        <w:t>πεδίο</w:t>
      </w:r>
      <w:r w:rsidR="003C5EF9">
        <w:rPr>
          <w:rFonts w:asciiTheme="minorHAnsi" w:hAnsiTheme="minorHAnsi" w:cstheme="minorHAnsi"/>
          <w:sz w:val="22"/>
          <w:szCs w:val="22"/>
        </w:rPr>
        <w:t>.</w:t>
      </w:r>
      <w:r w:rsidR="00973A50">
        <w:rPr>
          <w:rFonts w:asciiTheme="minorHAnsi" w:hAnsiTheme="minorHAnsi" w:cstheme="minorHAnsi"/>
          <w:sz w:val="22"/>
          <w:szCs w:val="22"/>
        </w:rPr>
        <w:t xml:space="preserve"> </w:t>
      </w:r>
    </w:p>
    <w:p w:rsidR="003C5EF9" w:rsidRDefault="003C5EF9" w:rsidP="007C227F">
      <w:pPr>
        <w:pStyle w:val="Web"/>
        <w:spacing w:before="0" w:beforeAutospacing="0" w:after="0" w:afterAutospacing="0"/>
        <w:jc w:val="both"/>
        <w:rPr>
          <w:rFonts w:asciiTheme="minorHAnsi" w:hAnsiTheme="minorHAnsi" w:cstheme="minorHAnsi"/>
          <w:sz w:val="22"/>
          <w:szCs w:val="22"/>
        </w:rPr>
      </w:pPr>
    </w:p>
    <w:p w:rsidR="00734821" w:rsidRDefault="00E72FEF" w:rsidP="007C227F">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Οι εισηγήσεις θα γίνουν στα αγγλικά.</w:t>
      </w:r>
    </w:p>
    <w:p w:rsidR="00734821" w:rsidRDefault="00734821" w:rsidP="007C227F">
      <w:pPr>
        <w:pStyle w:val="Web"/>
        <w:spacing w:before="0" w:beforeAutospacing="0" w:after="0" w:afterAutospacing="0"/>
        <w:jc w:val="both"/>
        <w:rPr>
          <w:rFonts w:asciiTheme="minorHAnsi" w:hAnsiTheme="minorHAnsi" w:cstheme="minorHAnsi"/>
          <w:sz w:val="22"/>
          <w:szCs w:val="22"/>
        </w:rPr>
      </w:pPr>
    </w:p>
    <w:p w:rsidR="00734821" w:rsidRDefault="00734821" w:rsidP="007C227F">
      <w:pPr>
        <w:pStyle w:val="Web"/>
        <w:spacing w:before="0" w:beforeAutospacing="0" w:after="0" w:afterAutospacing="0"/>
        <w:jc w:val="both"/>
        <w:rPr>
          <w:rFonts w:asciiTheme="minorHAnsi" w:hAnsiTheme="minorHAnsi" w:cstheme="minorHAnsi"/>
          <w:sz w:val="22"/>
          <w:szCs w:val="22"/>
        </w:rPr>
      </w:pPr>
    </w:p>
    <w:p w:rsidR="00E1226A" w:rsidRPr="000F0C58" w:rsidRDefault="004D700F" w:rsidP="007C227F">
      <w:pPr>
        <w:pStyle w:val="Web"/>
        <w:spacing w:before="0" w:beforeAutospacing="0" w:after="0" w:afterAutospacing="0"/>
        <w:jc w:val="both"/>
      </w:pPr>
      <w:r>
        <w:rPr>
          <w:rFonts w:asciiTheme="minorHAnsi" w:hAnsiTheme="minorHAnsi" w:cstheme="minorHAnsi"/>
          <w:sz w:val="22"/>
          <w:szCs w:val="22"/>
        </w:rPr>
        <w:t>Το πρόγραμμα της εκδήλωσης</w:t>
      </w:r>
      <w:r w:rsidRPr="000F0C58">
        <w:rPr>
          <w:rFonts w:asciiTheme="minorHAnsi" w:hAnsiTheme="minorHAnsi" w:cstheme="minorHAnsi"/>
          <w:sz w:val="22"/>
          <w:szCs w:val="22"/>
        </w:rPr>
        <w:t>:</w:t>
      </w:r>
    </w:p>
    <w:p w:rsidR="006649E9" w:rsidRPr="003C5EF9" w:rsidRDefault="006649E9" w:rsidP="00734821">
      <w:pPr>
        <w:pStyle w:val="Web"/>
        <w:jc w:val="center"/>
        <w:rPr>
          <w:rFonts w:asciiTheme="minorHAnsi" w:hAnsiTheme="minorHAnsi" w:cstheme="minorHAnsi"/>
          <w:b/>
        </w:rPr>
      </w:pPr>
    </w:p>
    <w:p w:rsidR="00E1226A" w:rsidRPr="000F0C58" w:rsidRDefault="007C227F" w:rsidP="00734821">
      <w:pPr>
        <w:pStyle w:val="Web"/>
        <w:jc w:val="center"/>
        <w:rPr>
          <w:rFonts w:asciiTheme="minorHAnsi" w:hAnsiTheme="minorHAnsi" w:cstheme="minorHAnsi"/>
          <w:b/>
        </w:rPr>
      </w:pPr>
      <w:r w:rsidRPr="000F0C58">
        <w:rPr>
          <w:rFonts w:asciiTheme="minorHAnsi" w:hAnsiTheme="minorHAnsi" w:cstheme="minorHAnsi"/>
          <w:b/>
        </w:rPr>
        <w:t>"</w:t>
      </w:r>
      <w:r w:rsidRPr="006649E9">
        <w:rPr>
          <w:rFonts w:asciiTheme="minorHAnsi" w:hAnsiTheme="minorHAnsi" w:cstheme="minorHAnsi"/>
          <w:b/>
          <w:lang w:val="en-US"/>
        </w:rPr>
        <w:t>Quantum</w:t>
      </w:r>
      <w:r w:rsidRPr="000F0C58">
        <w:rPr>
          <w:rFonts w:asciiTheme="minorHAnsi" w:hAnsiTheme="minorHAnsi" w:cstheme="minorHAnsi"/>
          <w:b/>
        </w:rPr>
        <w:t xml:space="preserve"> </w:t>
      </w:r>
      <w:r w:rsidRPr="006649E9">
        <w:rPr>
          <w:rFonts w:asciiTheme="minorHAnsi" w:hAnsiTheme="minorHAnsi" w:cstheme="minorHAnsi"/>
          <w:b/>
          <w:lang w:val="en-US"/>
        </w:rPr>
        <w:t>Computing</w:t>
      </w:r>
      <w:r w:rsidRPr="000F0C58">
        <w:rPr>
          <w:rFonts w:asciiTheme="minorHAnsi" w:hAnsiTheme="minorHAnsi" w:cstheme="minorHAnsi"/>
          <w:b/>
        </w:rPr>
        <w:t xml:space="preserve"> </w:t>
      </w:r>
      <w:r w:rsidRPr="006649E9">
        <w:rPr>
          <w:rFonts w:asciiTheme="minorHAnsi" w:hAnsiTheme="minorHAnsi" w:cstheme="minorHAnsi"/>
          <w:b/>
          <w:lang w:val="en-US"/>
        </w:rPr>
        <w:t>In</w:t>
      </w:r>
      <w:r w:rsidRPr="000F0C58">
        <w:rPr>
          <w:rFonts w:asciiTheme="minorHAnsi" w:hAnsiTheme="minorHAnsi" w:cstheme="minorHAnsi"/>
          <w:b/>
        </w:rPr>
        <w:t xml:space="preserve"> </w:t>
      </w:r>
      <w:r w:rsidRPr="006649E9">
        <w:rPr>
          <w:rFonts w:asciiTheme="minorHAnsi" w:hAnsiTheme="minorHAnsi" w:cstheme="minorHAnsi"/>
          <w:b/>
          <w:lang w:val="en-US"/>
        </w:rPr>
        <w:t>Academia</w:t>
      </w:r>
      <w:r w:rsidRPr="000F0C58">
        <w:rPr>
          <w:rFonts w:asciiTheme="minorHAnsi" w:hAnsiTheme="minorHAnsi" w:cstheme="minorHAnsi"/>
          <w:b/>
        </w:rPr>
        <w:t>"</w:t>
      </w:r>
    </w:p>
    <w:p w:rsidR="007C227F" w:rsidRPr="00651894" w:rsidRDefault="007C227F" w:rsidP="00734821">
      <w:pPr>
        <w:pStyle w:val="Web"/>
        <w:ind w:left="1418" w:hanging="1276"/>
        <w:rPr>
          <w:rFonts w:asciiTheme="minorHAnsi" w:hAnsiTheme="minorHAnsi" w:cstheme="minorHAnsi"/>
          <w:sz w:val="22"/>
          <w:szCs w:val="22"/>
        </w:rPr>
      </w:pPr>
      <w:r w:rsidRPr="00651894">
        <w:rPr>
          <w:rFonts w:asciiTheme="minorHAnsi" w:hAnsiTheme="minorHAnsi" w:cstheme="minorHAnsi"/>
          <w:sz w:val="22"/>
          <w:szCs w:val="22"/>
        </w:rPr>
        <w:t>11</w:t>
      </w:r>
      <w:r w:rsidR="00E72FEF" w:rsidRPr="00651894">
        <w:rPr>
          <w:rFonts w:asciiTheme="minorHAnsi" w:hAnsiTheme="minorHAnsi" w:cstheme="minorHAnsi"/>
          <w:sz w:val="22"/>
          <w:szCs w:val="22"/>
        </w:rPr>
        <w:t>:</w:t>
      </w:r>
      <w:r w:rsidRPr="00651894">
        <w:rPr>
          <w:rFonts w:asciiTheme="minorHAnsi" w:hAnsiTheme="minorHAnsi" w:cstheme="minorHAnsi"/>
          <w:sz w:val="22"/>
          <w:szCs w:val="22"/>
        </w:rPr>
        <w:t>30-11</w:t>
      </w:r>
      <w:r w:rsidR="00E72FEF" w:rsidRPr="00651894">
        <w:rPr>
          <w:rFonts w:asciiTheme="minorHAnsi" w:hAnsiTheme="minorHAnsi" w:cstheme="minorHAnsi"/>
          <w:sz w:val="22"/>
          <w:szCs w:val="22"/>
        </w:rPr>
        <w:t>:</w:t>
      </w:r>
      <w:r w:rsidR="00734821" w:rsidRPr="00651894">
        <w:rPr>
          <w:rFonts w:asciiTheme="minorHAnsi" w:hAnsiTheme="minorHAnsi" w:cstheme="minorHAnsi"/>
          <w:sz w:val="22"/>
          <w:szCs w:val="22"/>
        </w:rPr>
        <w:t xml:space="preserve">45 </w:t>
      </w:r>
      <w:r w:rsidR="00E72FEF" w:rsidRPr="00651894">
        <w:rPr>
          <w:rFonts w:asciiTheme="minorHAnsi" w:hAnsiTheme="minorHAnsi" w:cstheme="minorHAnsi"/>
          <w:sz w:val="22"/>
          <w:szCs w:val="22"/>
        </w:rPr>
        <w:tab/>
      </w:r>
      <w:r w:rsidR="00734821">
        <w:rPr>
          <w:rFonts w:asciiTheme="minorHAnsi" w:hAnsiTheme="minorHAnsi" w:cstheme="minorHAnsi"/>
          <w:sz w:val="22"/>
          <w:szCs w:val="22"/>
        </w:rPr>
        <w:t>Χαιρετισμός</w:t>
      </w:r>
      <w:r w:rsidR="00734821" w:rsidRPr="00651894">
        <w:rPr>
          <w:rFonts w:asciiTheme="minorHAnsi" w:hAnsiTheme="minorHAnsi" w:cstheme="minorHAnsi"/>
          <w:sz w:val="22"/>
          <w:szCs w:val="22"/>
        </w:rPr>
        <w:t xml:space="preserve"> - Εισα</w:t>
      </w:r>
      <w:r w:rsidR="00734821">
        <w:rPr>
          <w:rFonts w:asciiTheme="minorHAnsi" w:hAnsiTheme="minorHAnsi" w:cstheme="minorHAnsi"/>
          <w:sz w:val="22"/>
          <w:szCs w:val="22"/>
        </w:rPr>
        <w:t>γωγή</w:t>
      </w:r>
    </w:p>
    <w:p w:rsidR="007C227F" w:rsidRPr="00734821" w:rsidRDefault="007C227F" w:rsidP="00734821">
      <w:pPr>
        <w:pStyle w:val="Web"/>
        <w:ind w:left="1418" w:hanging="1276"/>
        <w:rPr>
          <w:rFonts w:asciiTheme="minorHAnsi" w:hAnsiTheme="minorHAnsi" w:cstheme="minorHAnsi"/>
          <w:sz w:val="22"/>
          <w:szCs w:val="22"/>
          <w:lang w:val="en-US"/>
        </w:rPr>
      </w:pPr>
      <w:r w:rsidRPr="00734821">
        <w:rPr>
          <w:rFonts w:asciiTheme="minorHAnsi" w:hAnsiTheme="minorHAnsi" w:cstheme="minorHAnsi"/>
          <w:sz w:val="22"/>
          <w:szCs w:val="22"/>
          <w:lang w:val="en-US"/>
        </w:rPr>
        <w:t>11</w:t>
      </w:r>
      <w:r w:rsidR="00E72FEF" w:rsidRPr="00E72FEF">
        <w:rPr>
          <w:rFonts w:asciiTheme="minorHAnsi" w:hAnsiTheme="minorHAnsi" w:cstheme="minorHAnsi"/>
          <w:sz w:val="22"/>
          <w:szCs w:val="22"/>
          <w:lang w:val="en-US"/>
        </w:rPr>
        <w:t>:</w:t>
      </w:r>
      <w:r w:rsidRPr="00734821">
        <w:rPr>
          <w:rFonts w:asciiTheme="minorHAnsi" w:hAnsiTheme="minorHAnsi" w:cstheme="minorHAnsi"/>
          <w:sz w:val="22"/>
          <w:szCs w:val="22"/>
          <w:lang w:val="en-US"/>
        </w:rPr>
        <w:t xml:space="preserve">45- </w:t>
      </w:r>
      <w:r w:rsidR="00734821" w:rsidRPr="00734821">
        <w:rPr>
          <w:rFonts w:asciiTheme="minorHAnsi" w:hAnsiTheme="minorHAnsi" w:cstheme="minorHAnsi"/>
          <w:sz w:val="22"/>
          <w:szCs w:val="22"/>
          <w:lang w:val="en-US"/>
        </w:rPr>
        <w:t>12</w:t>
      </w:r>
      <w:r w:rsidR="00E72FEF" w:rsidRPr="00E72FEF">
        <w:rPr>
          <w:rFonts w:asciiTheme="minorHAnsi" w:hAnsiTheme="minorHAnsi" w:cstheme="minorHAnsi"/>
          <w:sz w:val="22"/>
          <w:szCs w:val="22"/>
          <w:lang w:val="en-US"/>
        </w:rPr>
        <w:t>:</w:t>
      </w:r>
      <w:r w:rsidR="00734821" w:rsidRPr="00734821">
        <w:rPr>
          <w:rFonts w:asciiTheme="minorHAnsi" w:hAnsiTheme="minorHAnsi" w:cstheme="minorHAnsi"/>
          <w:sz w:val="22"/>
          <w:szCs w:val="22"/>
          <w:lang w:val="en-US"/>
        </w:rPr>
        <w:t xml:space="preserve">30 </w:t>
      </w:r>
      <w:r w:rsidR="00E72FEF">
        <w:rPr>
          <w:rFonts w:asciiTheme="minorHAnsi" w:hAnsiTheme="minorHAnsi" w:cstheme="minorHAnsi"/>
          <w:sz w:val="22"/>
          <w:szCs w:val="22"/>
          <w:lang w:val="en-US"/>
        </w:rPr>
        <w:tab/>
      </w:r>
      <w:proofErr w:type="gramStart"/>
      <w:r w:rsidRPr="00E72FEF">
        <w:rPr>
          <w:rFonts w:asciiTheme="minorHAnsi" w:hAnsiTheme="minorHAnsi" w:cstheme="minorHAnsi"/>
          <w:b/>
          <w:sz w:val="22"/>
          <w:szCs w:val="22"/>
          <w:lang w:val="en-US"/>
        </w:rPr>
        <w:t>What</w:t>
      </w:r>
      <w:proofErr w:type="gramEnd"/>
      <w:r w:rsidRPr="00E72FEF">
        <w:rPr>
          <w:rFonts w:asciiTheme="minorHAnsi" w:hAnsiTheme="minorHAnsi" w:cstheme="minorHAnsi"/>
          <w:b/>
          <w:sz w:val="22"/>
          <w:szCs w:val="22"/>
          <w:lang w:val="en-US"/>
        </w:rPr>
        <w:t xml:space="preserve"> is Quantum Computing</w:t>
      </w:r>
      <w:r w:rsidR="00E72FEF" w:rsidRPr="00651894">
        <w:rPr>
          <w:rFonts w:asciiTheme="minorHAnsi" w:hAnsiTheme="minorHAnsi" w:cstheme="minorHAnsi"/>
          <w:b/>
          <w:sz w:val="22"/>
          <w:szCs w:val="22"/>
          <w:lang w:val="en-US"/>
        </w:rPr>
        <w:t>?</w:t>
      </w:r>
      <w:r w:rsidR="00734821" w:rsidRPr="00734821">
        <w:rPr>
          <w:rFonts w:asciiTheme="minorHAnsi" w:hAnsiTheme="minorHAnsi" w:cstheme="minorHAnsi"/>
          <w:sz w:val="22"/>
          <w:szCs w:val="22"/>
          <w:lang w:val="en-US"/>
        </w:rPr>
        <w:t xml:space="preserve"> </w:t>
      </w:r>
      <w:r w:rsidR="00E72FEF">
        <w:rPr>
          <w:rFonts w:asciiTheme="minorHAnsi" w:hAnsiTheme="minorHAnsi" w:cstheme="minorHAnsi"/>
          <w:sz w:val="22"/>
          <w:szCs w:val="22"/>
          <w:lang w:val="en-US"/>
        </w:rPr>
        <w:br/>
      </w:r>
      <w:r w:rsidR="006649E9">
        <w:rPr>
          <w:rFonts w:asciiTheme="minorHAnsi" w:hAnsiTheme="minorHAnsi" w:cstheme="minorHAnsi"/>
          <w:sz w:val="22"/>
          <w:szCs w:val="22"/>
          <w:lang w:val="en-US"/>
        </w:rPr>
        <w:t xml:space="preserve">Carmen </w:t>
      </w:r>
      <w:proofErr w:type="spellStart"/>
      <w:r w:rsidR="006649E9">
        <w:rPr>
          <w:rFonts w:asciiTheme="minorHAnsi" w:hAnsiTheme="minorHAnsi" w:cstheme="minorHAnsi"/>
          <w:sz w:val="22"/>
          <w:szCs w:val="22"/>
          <w:lang w:val="en-US"/>
        </w:rPr>
        <w:t>Recio</w:t>
      </w:r>
      <w:proofErr w:type="spellEnd"/>
      <w:r w:rsidR="006649E9">
        <w:rPr>
          <w:rFonts w:asciiTheme="minorHAnsi" w:hAnsiTheme="minorHAnsi" w:cstheme="minorHAnsi"/>
          <w:sz w:val="22"/>
          <w:szCs w:val="22"/>
          <w:lang w:val="en-US"/>
        </w:rPr>
        <w:t xml:space="preserve"> </w:t>
      </w:r>
      <w:proofErr w:type="spellStart"/>
      <w:r w:rsidR="006649E9">
        <w:rPr>
          <w:rFonts w:asciiTheme="minorHAnsi" w:hAnsiTheme="minorHAnsi" w:cstheme="minorHAnsi"/>
          <w:sz w:val="22"/>
          <w:szCs w:val="22"/>
          <w:lang w:val="en-US"/>
        </w:rPr>
        <w:t>Valcarce</w:t>
      </w:r>
      <w:proofErr w:type="spellEnd"/>
      <w:r w:rsidR="006649E9">
        <w:rPr>
          <w:rFonts w:asciiTheme="minorHAnsi" w:hAnsiTheme="minorHAnsi" w:cstheme="minorHAnsi"/>
          <w:sz w:val="22"/>
          <w:szCs w:val="22"/>
          <w:lang w:val="en-US"/>
        </w:rPr>
        <w:t xml:space="preserve">, </w:t>
      </w:r>
      <w:r w:rsidR="00734821" w:rsidRPr="006649E9">
        <w:rPr>
          <w:rFonts w:asciiTheme="minorHAnsi" w:hAnsiTheme="minorHAnsi" w:cstheme="minorHAnsi"/>
          <w:i/>
          <w:sz w:val="22"/>
          <w:szCs w:val="22"/>
          <w:lang w:val="en-US"/>
        </w:rPr>
        <w:t>IBM Quantum Ambassador</w:t>
      </w:r>
      <w:r w:rsidRPr="00734821">
        <w:rPr>
          <w:rFonts w:asciiTheme="minorHAnsi" w:hAnsiTheme="minorHAnsi" w:cstheme="minorHAnsi"/>
          <w:sz w:val="22"/>
          <w:szCs w:val="22"/>
          <w:lang w:val="en-US"/>
        </w:rPr>
        <w:t xml:space="preserve">  </w:t>
      </w:r>
    </w:p>
    <w:p w:rsidR="007C227F" w:rsidRPr="00734821" w:rsidRDefault="007C227F" w:rsidP="00734821">
      <w:pPr>
        <w:pStyle w:val="Web"/>
        <w:ind w:left="1418" w:hanging="1276"/>
        <w:rPr>
          <w:rFonts w:asciiTheme="minorHAnsi" w:hAnsiTheme="minorHAnsi" w:cstheme="minorHAnsi"/>
          <w:sz w:val="22"/>
          <w:szCs w:val="22"/>
          <w:lang w:val="en-US"/>
        </w:rPr>
      </w:pPr>
      <w:r w:rsidRPr="00734821">
        <w:rPr>
          <w:rFonts w:asciiTheme="minorHAnsi" w:hAnsiTheme="minorHAnsi" w:cstheme="minorHAnsi"/>
          <w:sz w:val="22"/>
          <w:szCs w:val="22"/>
          <w:lang w:val="en-US"/>
        </w:rPr>
        <w:t xml:space="preserve">       </w:t>
      </w:r>
      <w:r w:rsidR="00734821">
        <w:rPr>
          <w:rFonts w:asciiTheme="minorHAnsi" w:hAnsiTheme="minorHAnsi" w:cstheme="minorHAnsi"/>
          <w:sz w:val="22"/>
          <w:szCs w:val="22"/>
          <w:lang w:val="en-US"/>
        </w:rPr>
        <w:tab/>
      </w:r>
      <w:r w:rsidR="00734821" w:rsidRPr="00E72FEF">
        <w:rPr>
          <w:rFonts w:asciiTheme="minorHAnsi" w:hAnsiTheme="minorHAnsi" w:cstheme="minorHAnsi"/>
          <w:b/>
          <w:sz w:val="22"/>
          <w:szCs w:val="22"/>
          <w:lang w:val="en-US"/>
        </w:rPr>
        <w:t xml:space="preserve">Quantum Computing </w:t>
      </w:r>
      <w:r w:rsidRPr="00E72FEF">
        <w:rPr>
          <w:rFonts w:asciiTheme="minorHAnsi" w:hAnsiTheme="minorHAnsi" w:cstheme="minorHAnsi"/>
          <w:b/>
          <w:sz w:val="22"/>
          <w:szCs w:val="22"/>
          <w:lang w:val="en-US"/>
        </w:rPr>
        <w:t>Applications</w:t>
      </w:r>
      <w:r w:rsidR="00734821" w:rsidRPr="00734821">
        <w:rPr>
          <w:rFonts w:asciiTheme="minorHAnsi" w:hAnsiTheme="minorHAnsi" w:cstheme="minorHAnsi"/>
          <w:sz w:val="22"/>
          <w:szCs w:val="22"/>
          <w:lang w:val="en-US"/>
        </w:rPr>
        <w:t xml:space="preserve"> </w:t>
      </w:r>
      <w:r w:rsidR="00E72FEF">
        <w:rPr>
          <w:rFonts w:asciiTheme="minorHAnsi" w:hAnsiTheme="minorHAnsi" w:cstheme="minorHAnsi"/>
          <w:sz w:val="22"/>
          <w:szCs w:val="22"/>
          <w:lang w:val="en-US"/>
        </w:rPr>
        <w:br/>
      </w:r>
      <w:r w:rsidR="00734821" w:rsidRPr="00734821">
        <w:rPr>
          <w:rFonts w:asciiTheme="minorHAnsi" w:hAnsiTheme="minorHAnsi" w:cstheme="minorHAnsi"/>
          <w:sz w:val="22"/>
          <w:szCs w:val="22"/>
          <w:lang w:val="en-US"/>
        </w:rPr>
        <w:t xml:space="preserve">Panagiotis </w:t>
      </w:r>
      <w:proofErr w:type="spellStart"/>
      <w:r w:rsidR="00734821" w:rsidRPr="00734821">
        <w:rPr>
          <w:rFonts w:asciiTheme="minorHAnsi" w:hAnsiTheme="minorHAnsi" w:cstheme="minorHAnsi"/>
          <w:sz w:val="22"/>
          <w:szCs w:val="22"/>
          <w:lang w:val="en-US"/>
        </w:rPr>
        <w:t>Barkoutsos</w:t>
      </w:r>
      <w:proofErr w:type="spellEnd"/>
      <w:r w:rsidR="00734821" w:rsidRPr="00734821">
        <w:rPr>
          <w:rFonts w:asciiTheme="minorHAnsi" w:hAnsiTheme="minorHAnsi" w:cstheme="minorHAnsi"/>
          <w:sz w:val="22"/>
          <w:szCs w:val="22"/>
          <w:lang w:val="en-US"/>
        </w:rPr>
        <w:t xml:space="preserve">, </w:t>
      </w:r>
      <w:r w:rsidR="00734821" w:rsidRPr="006649E9">
        <w:rPr>
          <w:rFonts w:asciiTheme="minorHAnsi" w:hAnsiTheme="minorHAnsi" w:cstheme="minorHAnsi"/>
          <w:i/>
          <w:sz w:val="22"/>
          <w:szCs w:val="22"/>
          <w:lang w:val="en-US"/>
        </w:rPr>
        <w:t>IBM Zurich Research</w:t>
      </w:r>
      <w:r w:rsidR="00734821" w:rsidRPr="00734821">
        <w:rPr>
          <w:rFonts w:asciiTheme="minorHAnsi" w:hAnsiTheme="minorHAnsi" w:cstheme="minorHAnsi"/>
          <w:sz w:val="22"/>
          <w:szCs w:val="22"/>
          <w:lang w:val="en-US"/>
        </w:rPr>
        <w:t xml:space="preserve">  </w:t>
      </w:r>
    </w:p>
    <w:p w:rsidR="00734821" w:rsidRPr="00734821" w:rsidRDefault="00734821" w:rsidP="00734821">
      <w:pPr>
        <w:pStyle w:val="Web"/>
        <w:ind w:left="1418" w:hanging="1276"/>
        <w:rPr>
          <w:rFonts w:asciiTheme="minorHAnsi" w:hAnsiTheme="minorHAnsi" w:cstheme="minorHAnsi"/>
          <w:sz w:val="22"/>
          <w:szCs w:val="22"/>
          <w:lang w:val="en-US"/>
        </w:rPr>
      </w:pPr>
      <w:r w:rsidRPr="00734821">
        <w:rPr>
          <w:rFonts w:asciiTheme="minorHAnsi" w:hAnsiTheme="minorHAnsi" w:cstheme="minorHAnsi"/>
          <w:sz w:val="22"/>
          <w:szCs w:val="22"/>
          <w:lang w:val="en-US"/>
        </w:rPr>
        <w:t>12</w:t>
      </w:r>
      <w:r w:rsidR="00E72FEF" w:rsidRPr="00E72FEF">
        <w:rPr>
          <w:rFonts w:asciiTheme="minorHAnsi" w:hAnsiTheme="minorHAnsi" w:cstheme="minorHAnsi"/>
          <w:sz w:val="22"/>
          <w:szCs w:val="22"/>
          <w:lang w:val="en-US"/>
        </w:rPr>
        <w:t>:</w:t>
      </w:r>
      <w:r w:rsidRPr="00734821">
        <w:rPr>
          <w:rFonts w:asciiTheme="minorHAnsi" w:hAnsiTheme="minorHAnsi" w:cstheme="minorHAnsi"/>
          <w:sz w:val="22"/>
          <w:szCs w:val="22"/>
          <w:lang w:val="en-US"/>
        </w:rPr>
        <w:t>30-13</w:t>
      </w:r>
      <w:r w:rsidR="00E72FEF" w:rsidRPr="00E72FEF">
        <w:rPr>
          <w:rFonts w:asciiTheme="minorHAnsi" w:hAnsiTheme="minorHAnsi" w:cstheme="minorHAnsi"/>
          <w:sz w:val="22"/>
          <w:szCs w:val="22"/>
          <w:lang w:val="en-US"/>
        </w:rPr>
        <w:t>:</w:t>
      </w:r>
      <w:r w:rsidRPr="00734821">
        <w:rPr>
          <w:rFonts w:asciiTheme="minorHAnsi" w:hAnsiTheme="minorHAnsi" w:cstheme="minorHAnsi"/>
          <w:sz w:val="22"/>
          <w:szCs w:val="22"/>
          <w:lang w:val="en-US"/>
        </w:rPr>
        <w:t xml:space="preserve">00 </w:t>
      </w:r>
      <w:r w:rsidR="00E72FEF">
        <w:rPr>
          <w:rFonts w:asciiTheme="minorHAnsi" w:hAnsiTheme="minorHAnsi" w:cstheme="minorHAnsi"/>
          <w:sz w:val="22"/>
          <w:szCs w:val="22"/>
          <w:lang w:val="en-US"/>
        </w:rPr>
        <w:tab/>
      </w:r>
      <w:r w:rsidR="007C227F" w:rsidRPr="00E72FEF">
        <w:rPr>
          <w:rFonts w:asciiTheme="minorHAnsi" w:hAnsiTheme="minorHAnsi" w:cstheme="minorHAnsi"/>
          <w:b/>
          <w:sz w:val="22"/>
          <w:szCs w:val="22"/>
          <w:lang w:val="en-US"/>
        </w:rPr>
        <w:t>Roadmap and Cooperation</w:t>
      </w:r>
      <w:r w:rsidR="00E72FEF">
        <w:rPr>
          <w:rFonts w:asciiTheme="minorHAnsi" w:hAnsiTheme="minorHAnsi" w:cstheme="minorHAnsi"/>
          <w:b/>
          <w:sz w:val="22"/>
          <w:szCs w:val="22"/>
          <w:lang w:val="en-US"/>
        </w:rPr>
        <w:br/>
      </w:r>
      <w:r w:rsidRPr="00734821">
        <w:rPr>
          <w:rFonts w:asciiTheme="minorHAnsi" w:hAnsiTheme="minorHAnsi" w:cstheme="minorHAnsi"/>
          <w:sz w:val="22"/>
          <w:szCs w:val="22"/>
          <w:lang w:val="en-US"/>
        </w:rPr>
        <w:t xml:space="preserve">Mark </w:t>
      </w:r>
      <w:proofErr w:type="spellStart"/>
      <w:r w:rsidRPr="00734821">
        <w:rPr>
          <w:rFonts w:asciiTheme="minorHAnsi" w:hAnsiTheme="minorHAnsi" w:cstheme="minorHAnsi"/>
          <w:sz w:val="22"/>
          <w:szCs w:val="22"/>
          <w:lang w:val="en-US"/>
        </w:rPr>
        <w:t>Mattingley</w:t>
      </w:r>
      <w:proofErr w:type="spellEnd"/>
      <w:r w:rsidRPr="00734821">
        <w:rPr>
          <w:rFonts w:asciiTheme="minorHAnsi" w:hAnsiTheme="minorHAnsi" w:cstheme="minorHAnsi"/>
          <w:sz w:val="22"/>
          <w:szCs w:val="22"/>
          <w:lang w:val="en-US"/>
        </w:rPr>
        <w:t xml:space="preserve">-Scott, </w:t>
      </w:r>
      <w:r w:rsidRPr="006649E9">
        <w:rPr>
          <w:rFonts w:asciiTheme="minorHAnsi" w:hAnsiTheme="minorHAnsi" w:cstheme="minorHAnsi"/>
          <w:i/>
          <w:sz w:val="22"/>
          <w:szCs w:val="22"/>
          <w:lang w:val="en-US"/>
        </w:rPr>
        <w:t>IBM Quantum Ambassador</w:t>
      </w:r>
      <w:r w:rsidRPr="00734821">
        <w:rPr>
          <w:rFonts w:asciiTheme="minorHAnsi" w:hAnsiTheme="minorHAnsi" w:cstheme="minorHAnsi"/>
          <w:sz w:val="22"/>
          <w:szCs w:val="22"/>
          <w:lang w:val="en-US"/>
        </w:rPr>
        <w:t xml:space="preserve">  </w:t>
      </w:r>
    </w:p>
    <w:p w:rsidR="00734821" w:rsidRPr="003C5EF9" w:rsidRDefault="00734821" w:rsidP="00734821">
      <w:pPr>
        <w:pStyle w:val="Web"/>
        <w:ind w:left="1418" w:hanging="1276"/>
        <w:rPr>
          <w:rFonts w:asciiTheme="minorHAnsi" w:hAnsiTheme="minorHAnsi" w:cstheme="minorHAnsi"/>
          <w:sz w:val="22"/>
          <w:szCs w:val="22"/>
        </w:rPr>
      </w:pPr>
      <w:r w:rsidRPr="003C5EF9">
        <w:rPr>
          <w:rFonts w:asciiTheme="minorHAnsi" w:hAnsiTheme="minorHAnsi" w:cstheme="minorHAnsi"/>
          <w:sz w:val="22"/>
          <w:szCs w:val="22"/>
        </w:rPr>
        <w:t>13</w:t>
      </w:r>
      <w:r w:rsidR="00E72FEF">
        <w:rPr>
          <w:rFonts w:asciiTheme="minorHAnsi" w:hAnsiTheme="minorHAnsi" w:cstheme="minorHAnsi"/>
          <w:sz w:val="22"/>
          <w:szCs w:val="22"/>
        </w:rPr>
        <w:t>:</w:t>
      </w:r>
      <w:r w:rsidRPr="003C5EF9">
        <w:rPr>
          <w:rFonts w:asciiTheme="minorHAnsi" w:hAnsiTheme="minorHAnsi" w:cstheme="minorHAnsi"/>
          <w:sz w:val="22"/>
          <w:szCs w:val="22"/>
        </w:rPr>
        <w:t>00-13</w:t>
      </w:r>
      <w:r w:rsidR="00E72FEF">
        <w:rPr>
          <w:rFonts w:asciiTheme="minorHAnsi" w:hAnsiTheme="minorHAnsi" w:cstheme="minorHAnsi"/>
          <w:sz w:val="22"/>
          <w:szCs w:val="22"/>
        </w:rPr>
        <w:t>:</w:t>
      </w:r>
      <w:r>
        <w:rPr>
          <w:rFonts w:asciiTheme="minorHAnsi" w:hAnsiTheme="minorHAnsi" w:cstheme="minorHAnsi"/>
          <w:sz w:val="22"/>
          <w:szCs w:val="22"/>
        </w:rPr>
        <w:t>30</w:t>
      </w:r>
      <w:r w:rsidRPr="003C5EF9">
        <w:rPr>
          <w:rFonts w:asciiTheme="minorHAnsi" w:hAnsiTheme="minorHAnsi" w:cstheme="minorHAnsi"/>
          <w:sz w:val="22"/>
          <w:szCs w:val="22"/>
        </w:rPr>
        <w:t xml:space="preserve"> </w:t>
      </w:r>
      <w:r w:rsidRPr="00734821">
        <w:rPr>
          <w:rFonts w:asciiTheme="minorHAnsi" w:hAnsiTheme="minorHAnsi" w:cstheme="minorHAnsi"/>
          <w:sz w:val="22"/>
          <w:szCs w:val="22"/>
        </w:rPr>
        <w:t>Συζήτηση</w:t>
      </w:r>
      <w:r w:rsidRPr="003C5EF9">
        <w:rPr>
          <w:rFonts w:asciiTheme="minorHAnsi" w:hAnsiTheme="minorHAnsi" w:cstheme="minorHAnsi"/>
          <w:sz w:val="22"/>
          <w:szCs w:val="22"/>
        </w:rPr>
        <w:br/>
      </w:r>
      <w:r w:rsidRPr="003C5EF9">
        <w:rPr>
          <w:rFonts w:asciiTheme="minorHAnsi" w:hAnsiTheme="minorHAnsi" w:cstheme="minorHAnsi"/>
          <w:sz w:val="22"/>
          <w:szCs w:val="22"/>
        </w:rPr>
        <w:br/>
      </w:r>
    </w:p>
    <w:p w:rsidR="00734821" w:rsidRPr="003C5EF9" w:rsidRDefault="00734821">
      <w:pPr>
        <w:rPr>
          <w:rFonts w:ascii="Calibri" w:eastAsia="Times New Roman" w:hAnsi="Calibri" w:cs="Calibri"/>
          <w:sz w:val="24"/>
          <w:szCs w:val="24"/>
          <w:lang w:eastAsia="el-GR"/>
        </w:rPr>
      </w:pPr>
      <w:r w:rsidRPr="003C5EF9">
        <w:rPr>
          <w:rFonts w:ascii="Calibri" w:hAnsi="Calibri" w:cs="Calibri"/>
        </w:rPr>
        <w:br w:type="page"/>
      </w:r>
    </w:p>
    <w:p w:rsidR="00734821" w:rsidRDefault="00734821" w:rsidP="00973A50">
      <w:pPr>
        <w:pStyle w:val="Web"/>
        <w:jc w:val="both"/>
        <w:rPr>
          <w:rFonts w:asciiTheme="minorHAnsi" w:hAnsiTheme="minorHAnsi" w:cstheme="minorHAnsi"/>
          <w:iCs/>
          <w:szCs w:val="22"/>
        </w:rPr>
      </w:pPr>
      <w:r>
        <w:rPr>
          <w:rFonts w:asciiTheme="minorHAnsi" w:hAnsiTheme="minorHAnsi" w:cstheme="minorHAnsi"/>
          <w:iCs/>
          <w:szCs w:val="22"/>
        </w:rPr>
        <w:lastRenderedPageBreak/>
        <w:t>Ομιλητές:</w:t>
      </w:r>
    </w:p>
    <w:p w:rsidR="00646B15" w:rsidRPr="003C5EF9" w:rsidRDefault="00646B15" w:rsidP="00973A50">
      <w:pPr>
        <w:pStyle w:val="Web"/>
        <w:jc w:val="both"/>
        <w:rPr>
          <w:rFonts w:asciiTheme="minorHAnsi" w:hAnsiTheme="minorHAnsi" w:cstheme="minorHAnsi"/>
          <w:iCs/>
          <w:szCs w:val="22"/>
        </w:rPr>
      </w:pPr>
      <w:r w:rsidRPr="0026423F">
        <w:rPr>
          <w:rFonts w:asciiTheme="minorHAnsi" w:hAnsiTheme="minorHAnsi" w:cstheme="minorHAnsi"/>
          <w:iCs/>
          <w:szCs w:val="22"/>
          <w:lang w:val="en-US"/>
        </w:rPr>
        <w:t>A</w:t>
      </w:r>
      <w:r w:rsidRPr="003C5EF9">
        <w:rPr>
          <w:rFonts w:asciiTheme="minorHAnsi" w:hAnsiTheme="minorHAnsi" w:cstheme="minorHAnsi"/>
          <w:iCs/>
          <w:szCs w:val="22"/>
        </w:rPr>
        <w:t xml:space="preserve">. </w:t>
      </w:r>
      <w:r w:rsidRPr="0026423F">
        <w:rPr>
          <w:rFonts w:asciiTheme="minorHAnsi" w:hAnsiTheme="minorHAnsi" w:cstheme="minorHAnsi"/>
          <w:iCs/>
          <w:szCs w:val="22"/>
          <w:lang w:val="en-US"/>
        </w:rPr>
        <w:t>IBM</w:t>
      </w:r>
      <w:r w:rsidRPr="003C5EF9">
        <w:rPr>
          <w:rFonts w:asciiTheme="minorHAnsi" w:hAnsiTheme="minorHAnsi" w:cstheme="minorHAnsi"/>
          <w:iCs/>
          <w:szCs w:val="22"/>
        </w:rPr>
        <w:t xml:space="preserve"> </w:t>
      </w:r>
      <w:r w:rsidRPr="0026423F">
        <w:rPr>
          <w:rFonts w:asciiTheme="minorHAnsi" w:hAnsiTheme="minorHAnsi" w:cstheme="minorHAnsi"/>
          <w:iCs/>
          <w:szCs w:val="22"/>
          <w:lang w:val="en-US"/>
        </w:rPr>
        <w:t>Q</w:t>
      </w:r>
      <w:r w:rsidRPr="003C5EF9">
        <w:rPr>
          <w:rFonts w:asciiTheme="minorHAnsi" w:hAnsiTheme="minorHAnsi" w:cstheme="minorHAnsi"/>
          <w:iCs/>
          <w:szCs w:val="22"/>
        </w:rPr>
        <w:t xml:space="preserve"> </w:t>
      </w:r>
      <w:r w:rsidRPr="0026423F">
        <w:rPr>
          <w:rFonts w:asciiTheme="minorHAnsi" w:hAnsiTheme="minorHAnsi" w:cstheme="minorHAnsi"/>
          <w:iCs/>
          <w:szCs w:val="22"/>
          <w:lang w:val="en-US"/>
        </w:rPr>
        <w:t>Ambassadors</w:t>
      </w:r>
      <w:r w:rsidRPr="003C5EF9">
        <w:rPr>
          <w:rFonts w:asciiTheme="minorHAnsi" w:hAnsiTheme="minorHAnsi" w:cstheme="minorHAnsi"/>
          <w:iCs/>
          <w:szCs w:val="22"/>
        </w:rPr>
        <w:t xml:space="preserve">: </w:t>
      </w:r>
    </w:p>
    <w:p w:rsidR="00646B15" w:rsidRPr="0026423F" w:rsidRDefault="00646B15" w:rsidP="00973A50">
      <w:pPr>
        <w:pStyle w:val="Web"/>
        <w:spacing w:before="0" w:beforeAutospacing="0" w:after="0" w:afterAutospacing="0"/>
        <w:contextualSpacing/>
        <w:jc w:val="both"/>
        <w:rPr>
          <w:rFonts w:asciiTheme="minorHAnsi" w:hAnsiTheme="minorHAnsi" w:cstheme="minorHAnsi"/>
          <w:b/>
          <w:lang w:val="en-US"/>
        </w:rPr>
      </w:pPr>
      <w:r w:rsidRPr="0026423F">
        <w:rPr>
          <w:rFonts w:asciiTheme="minorHAnsi" w:hAnsiTheme="minorHAnsi" w:cstheme="minorHAnsi"/>
          <w:b/>
          <w:lang w:val="en-US"/>
        </w:rPr>
        <w:t xml:space="preserve">Mark </w:t>
      </w:r>
      <w:proofErr w:type="spellStart"/>
      <w:r w:rsidRPr="0026423F">
        <w:rPr>
          <w:rFonts w:asciiTheme="minorHAnsi" w:hAnsiTheme="minorHAnsi" w:cstheme="minorHAnsi"/>
          <w:b/>
          <w:lang w:val="en-US"/>
        </w:rPr>
        <w:t>Mattingley</w:t>
      </w:r>
      <w:proofErr w:type="spellEnd"/>
      <w:r w:rsidRPr="0026423F">
        <w:rPr>
          <w:rFonts w:asciiTheme="minorHAnsi" w:hAnsiTheme="minorHAnsi" w:cstheme="minorHAnsi"/>
          <w:b/>
          <w:lang w:val="en-US"/>
        </w:rPr>
        <w:t xml:space="preserve">-Scott </w:t>
      </w:r>
    </w:p>
    <w:p w:rsidR="00646B15" w:rsidRPr="0026423F" w:rsidRDefault="0026423F" w:rsidP="00973A50">
      <w:pPr>
        <w:pStyle w:val="Web"/>
        <w:spacing w:before="0" w:beforeAutospacing="0"/>
        <w:jc w:val="both"/>
        <w:rPr>
          <w:rFonts w:asciiTheme="minorHAnsi" w:hAnsiTheme="minorHAnsi" w:cstheme="minorHAnsi"/>
          <w:sz w:val="22"/>
          <w:szCs w:val="22"/>
          <w:lang w:val="en-US"/>
        </w:rPr>
      </w:pPr>
      <w:r w:rsidRPr="0026423F">
        <w:rPr>
          <w:rFonts w:asciiTheme="minorHAnsi" w:hAnsiTheme="minorHAnsi" w:cstheme="minorHAnsi"/>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17780</wp:posOffset>
            </wp:positionV>
            <wp:extent cx="594118" cy="628560"/>
            <wp:effectExtent l="0" t="0" r="0" b="635"/>
            <wp:wrapThrough wrapText="bothSides">
              <wp:wrapPolygon edited="0">
                <wp:start x="0" y="0"/>
                <wp:lineTo x="0" y="20967"/>
                <wp:lineTo x="20791" y="20967"/>
                <wp:lineTo x="20791" y="0"/>
                <wp:lineTo x="0" y="0"/>
              </wp:wrapPolygon>
            </wp:wrapThrough>
            <wp:docPr id="1" name="Εικόνα 1" descr="Mark Mattingley-Sc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Mattingley-Scot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18" cy="62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894" w:rsidRPr="00C6768E">
        <w:rPr>
          <w:rFonts w:asciiTheme="minorHAnsi" w:hAnsiTheme="minorHAnsi" w:cstheme="minorHAnsi"/>
          <w:sz w:val="22"/>
          <w:szCs w:val="22"/>
          <w:lang w:val="en-US"/>
        </w:rPr>
        <w:t xml:space="preserve">Mark </w:t>
      </w:r>
      <w:proofErr w:type="spellStart"/>
      <w:r w:rsidR="00651894" w:rsidRPr="00C6768E">
        <w:rPr>
          <w:rFonts w:asciiTheme="minorHAnsi" w:hAnsiTheme="minorHAnsi" w:cstheme="minorHAnsi"/>
          <w:sz w:val="22"/>
          <w:szCs w:val="22"/>
          <w:lang w:val="en-US"/>
        </w:rPr>
        <w:t>Mattingley</w:t>
      </w:r>
      <w:proofErr w:type="spellEnd"/>
      <w:r w:rsidR="00651894" w:rsidRPr="00C6768E">
        <w:rPr>
          <w:rFonts w:asciiTheme="minorHAnsi" w:hAnsiTheme="minorHAnsi" w:cstheme="minorHAnsi"/>
          <w:sz w:val="22"/>
          <w:szCs w:val="22"/>
          <w:lang w:val="en-US"/>
        </w:rPr>
        <w:t xml:space="preserve">-Scott has a Bachelor of Science with Joint </w:t>
      </w:r>
      <w:proofErr w:type="spellStart"/>
      <w:r w:rsidR="00651894" w:rsidRPr="00C6768E">
        <w:rPr>
          <w:rFonts w:asciiTheme="minorHAnsi" w:hAnsiTheme="minorHAnsi" w:cstheme="minorHAnsi"/>
          <w:sz w:val="22"/>
          <w:szCs w:val="22"/>
          <w:lang w:val="en-US"/>
        </w:rPr>
        <w:t>Honours</w:t>
      </w:r>
      <w:proofErr w:type="spellEnd"/>
      <w:r w:rsidR="00651894" w:rsidRPr="00C6768E">
        <w:rPr>
          <w:rFonts w:asciiTheme="minorHAnsi" w:hAnsiTheme="minorHAnsi" w:cstheme="minorHAnsi"/>
          <w:sz w:val="22"/>
          <w:szCs w:val="22"/>
          <w:lang w:val="en-US"/>
        </w:rPr>
        <w:t xml:space="preserve"> in Computing and Electronics, and a Doctor of Philosophy on the subject of Code Division Multiple Access Local Area Networks from the University of Durham, combined with 30 years of experience in the commercial exploitation of technology and research. As a Principal at IBM, he is specialized in the identification, nurturing and development of technological innovation, with a primary focus on Big Data Analytics, Neuromorphic Computing and Quantum Computing for IBM’s Cloud and Cognitive Business Unit. He is an adjunct professor of Cognitive Science at the University of </w:t>
      </w:r>
      <w:proofErr w:type="spellStart"/>
      <w:r w:rsidR="00651894" w:rsidRPr="00C6768E">
        <w:rPr>
          <w:rFonts w:asciiTheme="minorHAnsi" w:hAnsiTheme="minorHAnsi" w:cstheme="minorHAnsi"/>
          <w:sz w:val="22"/>
          <w:szCs w:val="22"/>
          <w:lang w:val="en-US"/>
        </w:rPr>
        <w:t>Osnabrück</w:t>
      </w:r>
      <w:proofErr w:type="spellEnd"/>
      <w:r w:rsidR="00651894" w:rsidRPr="00C6768E">
        <w:rPr>
          <w:rFonts w:asciiTheme="minorHAnsi" w:hAnsiTheme="minorHAnsi" w:cstheme="minorHAnsi"/>
          <w:sz w:val="22"/>
          <w:szCs w:val="22"/>
          <w:lang w:val="en-US"/>
        </w:rPr>
        <w:t>, and director of the Institute for New Media in Frankfurt.</w:t>
      </w:r>
      <w:r w:rsidR="00646B15" w:rsidRPr="0026423F">
        <w:rPr>
          <w:rFonts w:asciiTheme="minorHAnsi" w:hAnsiTheme="minorHAnsi" w:cstheme="minorHAnsi"/>
          <w:sz w:val="22"/>
          <w:szCs w:val="22"/>
          <w:lang w:val="en-US"/>
        </w:rPr>
        <w:t xml:space="preserve"> </w:t>
      </w:r>
    </w:p>
    <w:p w:rsidR="00646B15" w:rsidRPr="0026423F" w:rsidRDefault="00646B15" w:rsidP="00973A50">
      <w:pPr>
        <w:pStyle w:val="Web"/>
        <w:spacing w:before="0" w:beforeAutospacing="0" w:after="0" w:afterAutospacing="0"/>
        <w:contextualSpacing/>
        <w:jc w:val="both"/>
        <w:rPr>
          <w:rFonts w:asciiTheme="minorHAnsi" w:hAnsiTheme="minorHAnsi" w:cstheme="minorHAnsi"/>
          <w:b/>
          <w:lang w:val="en-US"/>
        </w:rPr>
      </w:pPr>
      <w:r w:rsidRPr="0026423F">
        <w:rPr>
          <w:rFonts w:asciiTheme="minorHAnsi" w:hAnsiTheme="minorHAnsi" w:cstheme="minorHAnsi"/>
          <w:b/>
          <w:lang w:val="en-US"/>
        </w:rPr>
        <w:t xml:space="preserve">Carmen </w:t>
      </w:r>
      <w:proofErr w:type="spellStart"/>
      <w:r w:rsidRPr="0026423F">
        <w:rPr>
          <w:rFonts w:asciiTheme="minorHAnsi" w:hAnsiTheme="minorHAnsi" w:cstheme="minorHAnsi"/>
          <w:b/>
          <w:lang w:val="en-US"/>
        </w:rPr>
        <w:t>Recio</w:t>
      </w:r>
      <w:proofErr w:type="spellEnd"/>
      <w:r w:rsidRPr="0026423F">
        <w:rPr>
          <w:rFonts w:asciiTheme="minorHAnsi" w:hAnsiTheme="minorHAnsi" w:cstheme="minorHAnsi"/>
          <w:b/>
          <w:lang w:val="en-US"/>
        </w:rPr>
        <w:t xml:space="preserve"> </w:t>
      </w:r>
      <w:proofErr w:type="spellStart"/>
      <w:r w:rsidRPr="0026423F">
        <w:rPr>
          <w:rFonts w:asciiTheme="minorHAnsi" w:hAnsiTheme="minorHAnsi" w:cstheme="minorHAnsi"/>
          <w:b/>
          <w:lang w:val="en-US"/>
        </w:rPr>
        <w:t>Valcarce</w:t>
      </w:r>
      <w:proofErr w:type="spellEnd"/>
      <w:r w:rsidRPr="0026423F">
        <w:rPr>
          <w:rFonts w:asciiTheme="minorHAnsi" w:hAnsiTheme="minorHAnsi" w:cstheme="minorHAnsi"/>
          <w:b/>
          <w:lang w:val="en-US"/>
        </w:rPr>
        <w:t xml:space="preserve"> </w:t>
      </w:r>
    </w:p>
    <w:p w:rsidR="00646B15" w:rsidRPr="0026423F" w:rsidRDefault="00646B15" w:rsidP="00973A50">
      <w:pPr>
        <w:pStyle w:val="Web"/>
        <w:spacing w:before="0" w:beforeAutospacing="0"/>
        <w:jc w:val="both"/>
        <w:rPr>
          <w:rFonts w:asciiTheme="minorHAnsi" w:hAnsiTheme="minorHAnsi" w:cstheme="minorHAnsi"/>
          <w:sz w:val="22"/>
          <w:szCs w:val="22"/>
          <w:lang w:val="en-US"/>
        </w:rPr>
      </w:pPr>
      <w:r w:rsidRPr="0026423F">
        <w:rPr>
          <w:noProof/>
          <w:sz w:val="22"/>
          <w:szCs w:val="22"/>
        </w:rPr>
        <w:drawing>
          <wp:anchor distT="0" distB="0" distL="114300" distR="114300" simplePos="0" relativeHeight="251659264" behindDoc="1" locked="0" layoutInCell="1" allowOverlap="1">
            <wp:simplePos x="0" y="0"/>
            <wp:positionH relativeFrom="margin">
              <wp:align>left</wp:align>
            </wp:positionH>
            <wp:positionV relativeFrom="paragraph">
              <wp:posOffset>46990</wp:posOffset>
            </wp:positionV>
            <wp:extent cx="628650" cy="628650"/>
            <wp:effectExtent l="0" t="0" r="0" b="0"/>
            <wp:wrapThrough wrapText="bothSides">
              <wp:wrapPolygon edited="0">
                <wp:start x="0" y="0"/>
                <wp:lineTo x="0" y="20945"/>
                <wp:lineTo x="20945" y="20945"/>
                <wp:lineTo x="20945" y="0"/>
                <wp:lineTo x="0" y="0"/>
              </wp:wrapPolygon>
            </wp:wrapThrough>
            <wp:docPr id="2" name="Εικόνα 2" descr="Carmen Recio Valc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men Recio Valcar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750" r="18750"/>
                    <a:stretch/>
                  </pic:blipFill>
                  <pic:spPr bwMode="auto">
                    <a:xfrm>
                      <a:off x="0" y="0"/>
                      <a:ext cx="62865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1894" w:rsidRPr="00C6768E">
        <w:rPr>
          <w:rFonts w:asciiTheme="minorHAnsi" w:hAnsiTheme="minorHAnsi" w:cstheme="minorHAnsi"/>
          <w:sz w:val="22"/>
          <w:szCs w:val="22"/>
          <w:lang w:val="en-US"/>
        </w:rPr>
        <w:t xml:space="preserve">Carmen is Cognitive Sales and IBM Quantum Ambassador </w:t>
      </w:r>
      <w:r w:rsidR="00651894" w:rsidRPr="00C6768E">
        <w:rPr>
          <w:rFonts w:asciiTheme="minorHAnsi" w:hAnsiTheme="minorHAnsi" w:cstheme="minorHAnsi"/>
          <w:sz w:val="22"/>
          <w:szCs w:val="22"/>
          <w:lang w:val="en-US"/>
        </w:rPr>
        <w:t>working at</w:t>
      </w:r>
      <w:r w:rsidR="00651894" w:rsidRPr="00C6768E">
        <w:rPr>
          <w:rFonts w:asciiTheme="minorHAnsi" w:hAnsiTheme="minorHAnsi" w:cstheme="minorHAnsi"/>
          <w:sz w:val="22"/>
          <w:szCs w:val="22"/>
          <w:lang w:val="en-US"/>
        </w:rPr>
        <w:t xml:space="preserve"> IBM Spain. She studied Mathematics at the University of Zaragoza and did a research internship in the Trinity College of Dublin on general relativity. She speaks four languages and works as a technical expert for IBM POWER platforms. She is an active member of </w:t>
      </w:r>
      <w:proofErr w:type="spellStart"/>
      <w:r w:rsidR="00651894" w:rsidRPr="00C6768E">
        <w:rPr>
          <w:rFonts w:asciiTheme="minorHAnsi" w:hAnsiTheme="minorHAnsi" w:cstheme="minorHAnsi"/>
          <w:sz w:val="22"/>
          <w:szCs w:val="22"/>
          <w:lang w:val="en-US"/>
        </w:rPr>
        <w:t>MujeresTech</w:t>
      </w:r>
      <w:proofErr w:type="spellEnd"/>
      <w:r w:rsidR="00651894" w:rsidRPr="00C6768E">
        <w:rPr>
          <w:rFonts w:asciiTheme="minorHAnsi" w:hAnsiTheme="minorHAnsi" w:cstheme="minorHAnsi"/>
          <w:sz w:val="22"/>
          <w:szCs w:val="22"/>
          <w:lang w:val="en-US"/>
        </w:rPr>
        <w:t>.</w:t>
      </w:r>
      <w:r w:rsidRPr="0026423F">
        <w:rPr>
          <w:rFonts w:asciiTheme="minorHAnsi" w:hAnsiTheme="minorHAnsi" w:cstheme="minorHAnsi"/>
          <w:sz w:val="22"/>
          <w:szCs w:val="22"/>
          <w:lang w:val="en-US"/>
        </w:rPr>
        <w:t xml:space="preserve"> </w:t>
      </w:r>
    </w:p>
    <w:p w:rsidR="00646B15" w:rsidRPr="0026423F" w:rsidRDefault="00646B15" w:rsidP="00973A50">
      <w:pPr>
        <w:pStyle w:val="Web"/>
        <w:jc w:val="both"/>
        <w:rPr>
          <w:rFonts w:asciiTheme="minorHAnsi" w:hAnsiTheme="minorHAnsi" w:cstheme="minorHAnsi"/>
          <w:sz w:val="22"/>
          <w:szCs w:val="22"/>
          <w:lang w:val="en-US"/>
        </w:rPr>
      </w:pPr>
      <w:r w:rsidRPr="0026423F">
        <w:rPr>
          <w:rFonts w:asciiTheme="minorHAnsi" w:hAnsiTheme="minorHAnsi" w:cstheme="minorHAnsi"/>
          <w:iCs/>
          <w:szCs w:val="22"/>
          <w:lang w:val="en-US"/>
        </w:rPr>
        <w:t xml:space="preserve">B. IBM </w:t>
      </w:r>
      <w:r w:rsidRPr="00A420F9">
        <w:rPr>
          <w:rFonts w:asciiTheme="minorHAnsi" w:hAnsiTheme="minorHAnsi" w:cstheme="minorHAnsi"/>
          <w:iCs/>
          <w:szCs w:val="22"/>
        </w:rPr>
        <w:t>Z</w:t>
      </w:r>
      <w:bookmarkStart w:id="0" w:name="_GoBack"/>
      <w:bookmarkEnd w:id="0"/>
      <w:r w:rsidRPr="00A420F9">
        <w:rPr>
          <w:rFonts w:asciiTheme="minorHAnsi" w:hAnsiTheme="minorHAnsi" w:cstheme="minorHAnsi"/>
          <w:iCs/>
          <w:szCs w:val="22"/>
        </w:rPr>
        <w:t>urich</w:t>
      </w:r>
      <w:r w:rsidRPr="0026423F">
        <w:rPr>
          <w:rFonts w:asciiTheme="minorHAnsi" w:hAnsiTheme="minorHAnsi" w:cstheme="minorHAnsi"/>
          <w:iCs/>
          <w:szCs w:val="22"/>
          <w:lang w:val="en-US"/>
        </w:rPr>
        <w:t xml:space="preserve"> Lab:</w:t>
      </w:r>
      <w:r w:rsidRPr="0026423F">
        <w:rPr>
          <w:rFonts w:asciiTheme="minorHAnsi" w:hAnsiTheme="minorHAnsi" w:cstheme="minorHAnsi"/>
          <w:i/>
          <w:iCs/>
          <w:sz w:val="22"/>
          <w:szCs w:val="22"/>
          <w:lang w:val="en-US"/>
        </w:rPr>
        <w:t xml:space="preserve"> </w:t>
      </w:r>
    </w:p>
    <w:p w:rsidR="00646B15" w:rsidRPr="0026423F" w:rsidRDefault="00651894" w:rsidP="00973A50">
      <w:pPr>
        <w:pStyle w:val="Web"/>
        <w:spacing w:before="0" w:beforeAutospacing="0" w:after="0" w:afterAutospacing="0"/>
        <w:contextualSpacing/>
        <w:jc w:val="both"/>
        <w:rPr>
          <w:rFonts w:asciiTheme="minorHAnsi" w:hAnsiTheme="minorHAnsi" w:cstheme="minorHAnsi"/>
          <w:sz w:val="22"/>
          <w:szCs w:val="22"/>
          <w:lang w:val="en-US"/>
        </w:rPr>
      </w:pPr>
      <w:r>
        <w:rPr>
          <w:rFonts w:asciiTheme="minorHAnsi" w:hAnsiTheme="minorHAnsi" w:cstheme="minorHAnsi"/>
          <w:b/>
          <w:lang w:val="en-US"/>
        </w:rPr>
        <w:t xml:space="preserve">Panagiotis </w:t>
      </w:r>
      <w:proofErr w:type="spellStart"/>
      <w:r>
        <w:rPr>
          <w:rFonts w:asciiTheme="minorHAnsi" w:hAnsiTheme="minorHAnsi" w:cstheme="minorHAnsi"/>
          <w:b/>
          <w:lang w:val="en-US"/>
        </w:rPr>
        <w:t>Barkoutsos</w:t>
      </w:r>
      <w:proofErr w:type="spellEnd"/>
    </w:p>
    <w:p w:rsidR="00646B15" w:rsidRPr="0026423F" w:rsidRDefault="00646B15" w:rsidP="00973A50">
      <w:pPr>
        <w:pStyle w:val="Web"/>
        <w:spacing w:before="0" w:beforeAutospacing="0"/>
        <w:jc w:val="both"/>
        <w:rPr>
          <w:rFonts w:asciiTheme="minorHAnsi" w:hAnsiTheme="minorHAnsi" w:cstheme="minorHAnsi"/>
          <w:sz w:val="22"/>
          <w:szCs w:val="22"/>
          <w:lang w:val="en-US"/>
        </w:rPr>
      </w:pPr>
      <w:r w:rsidRPr="0026423F">
        <w:rPr>
          <w:noProof/>
          <w:sz w:val="22"/>
          <w:szCs w:val="22"/>
        </w:rPr>
        <w:drawing>
          <wp:anchor distT="0" distB="0" distL="114300" distR="114300" simplePos="0" relativeHeight="251660288" behindDoc="0" locked="0" layoutInCell="1" allowOverlap="1">
            <wp:simplePos x="0" y="0"/>
            <wp:positionH relativeFrom="margin">
              <wp:align>left</wp:align>
            </wp:positionH>
            <wp:positionV relativeFrom="paragraph">
              <wp:posOffset>23495</wp:posOffset>
            </wp:positionV>
            <wp:extent cx="628560" cy="628560"/>
            <wp:effectExtent l="0" t="0" r="635" b="635"/>
            <wp:wrapThrough wrapText="bothSides">
              <wp:wrapPolygon edited="0">
                <wp:start x="0" y="0"/>
                <wp:lineTo x="0" y="20967"/>
                <wp:lineTo x="20967" y="20967"/>
                <wp:lineTo x="20967" y="0"/>
                <wp:lineTo x="0" y="0"/>
              </wp:wrapPolygon>
            </wp:wrapThrough>
            <wp:docPr id="3" name="Εικόνα 3" descr="Panagiotis Barkout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agiotis Barkouts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4889" b="14889"/>
                    <a:stretch/>
                  </pic:blipFill>
                  <pic:spPr bwMode="auto">
                    <a:xfrm>
                      <a:off x="0" y="0"/>
                      <a:ext cx="628560" cy="628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1894" w:rsidRPr="00C6768E">
        <w:rPr>
          <w:rFonts w:asciiTheme="minorHAnsi" w:hAnsiTheme="minorHAnsi" w:cstheme="minorHAnsi"/>
          <w:sz w:val="22"/>
          <w:szCs w:val="22"/>
          <w:lang w:val="en-US"/>
        </w:rPr>
        <w:t xml:space="preserve">Panagiotis is a </w:t>
      </w:r>
      <w:proofErr w:type="spellStart"/>
      <w:r w:rsidR="00651894" w:rsidRPr="00C6768E">
        <w:rPr>
          <w:rFonts w:asciiTheme="minorHAnsi" w:hAnsiTheme="minorHAnsi" w:cstheme="minorHAnsi"/>
          <w:sz w:val="22"/>
          <w:szCs w:val="22"/>
          <w:lang w:val="en-US"/>
        </w:rPr>
        <w:t>Predoctorate</w:t>
      </w:r>
      <w:proofErr w:type="spellEnd"/>
      <w:r w:rsidR="00651894" w:rsidRPr="00C6768E">
        <w:rPr>
          <w:rFonts w:asciiTheme="minorHAnsi" w:hAnsiTheme="minorHAnsi" w:cstheme="minorHAnsi"/>
          <w:sz w:val="22"/>
          <w:szCs w:val="22"/>
          <w:lang w:val="en-US"/>
        </w:rPr>
        <w:t xml:space="preserve"> Researcher in IBM Zurich Research, working on the foundations of Quantum Computing and the theoretical aspects of Quantum Computations/Simulations. Panagiotis holds a Chemical Engineering Degree from NTUA and a </w:t>
      </w:r>
      <w:proofErr w:type="spellStart"/>
      <w:r w:rsidR="00651894" w:rsidRPr="00C6768E">
        <w:rPr>
          <w:rFonts w:asciiTheme="minorHAnsi" w:hAnsiTheme="minorHAnsi" w:cstheme="minorHAnsi"/>
          <w:sz w:val="22"/>
          <w:szCs w:val="22"/>
          <w:lang w:val="en-US"/>
        </w:rPr>
        <w:t>Masters</w:t>
      </w:r>
      <w:proofErr w:type="spellEnd"/>
      <w:r w:rsidR="00651894" w:rsidRPr="00C6768E">
        <w:rPr>
          <w:rFonts w:asciiTheme="minorHAnsi" w:hAnsiTheme="minorHAnsi" w:cstheme="minorHAnsi"/>
          <w:sz w:val="22"/>
          <w:szCs w:val="22"/>
          <w:lang w:val="en-US"/>
        </w:rPr>
        <w:t xml:space="preserve"> Degree in Process Engineering from ETH Zurich. He is currently pursuing his Doctorate Degree from ETH Zurich in the </w:t>
      </w:r>
      <w:proofErr w:type="spellStart"/>
      <w:r w:rsidR="00651894" w:rsidRPr="00C6768E">
        <w:rPr>
          <w:rFonts w:asciiTheme="minorHAnsi" w:hAnsiTheme="minorHAnsi" w:cstheme="minorHAnsi"/>
          <w:sz w:val="22"/>
          <w:szCs w:val="22"/>
          <w:lang w:val="en-US"/>
        </w:rPr>
        <w:t>Dept</w:t>
      </w:r>
      <w:proofErr w:type="spellEnd"/>
      <w:r w:rsidR="00651894" w:rsidRPr="00C6768E">
        <w:rPr>
          <w:rFonts w:asciiTheme="minorHAnsi" w:hAnsiTheme="minorHAnsi" w:cstheme="minorHAnsi"/>
          <w:sz w:val="22"/>
          <w:szCs w:val="22"/>
          <w:lang w:val="en-US"/>
        </w:rPr>
        <w:t xml:space="preserve"> of Theoretical Physics.</w:t>
      </w:r>
    </w:p>
    <w:p w:rsidR="00646B15" w:rsidRPr="0026423F" w:rsidRDefault="00646B15" w:rsidP="00973A50">
      <w:pPr>
        <w:pStyle w:val="Web"/>
        <w:jc w:val="both"/>
        <w:rPr>
          <w:rFonts w:asciiTheme="minorHAnsi" w:hAnsiTheme="minorHAnsi" w:cstheme="minorHAnsi"/>
          <w:sz w:val="22"/>
          <w:szCs w:val="22"/>
          <w:lang w:val="en-US"/>
        </w:rPr>
      </w:pPr>
    </w:p>
    <w:p w:rsidR="00646B15" w:rsidRPr="0026423F" w:rsidRDefault="00646B15" w:rsidP="00973A50">
      <w:pPr>
        <w:pStyle w:val="Web"/>
        <w:jc w:val="both"/>
        <w:rPr>
          <w:rFonts w:asciiTheme="minorHAnsi" w:hAnsiTheme="minorHAnsi" w:cstheme="minorHAnsi"/>
          <w:sz w:val="22"/>
          <w:szCs w:val="22"/>
          <w:lang w:val="en-US"/>
        </w:rPr>
      </w:pPr>
    </w:p>
    <w:p w:rsidR="00646B15" w:rsidRPr="0026423F" w:rsidRDefault="00646B15" w:rsidP="00973A50">
      <w:pPr>
        <w:pStyle w:val="Web"/>
        <w:jc w:val="both"/>
        <w:rPr>
          <w:rFonts w:asciiTheme="minorHAnsi" w:hAnsiTheme="minorHAnsi" w:cstheme="minorHAnsi"/>
          <w:sz w:val="22"/>
          <w:szCs w:val="22"/>
          <w:lang w:val="en-US"/>
        </w:rPr>
      </w:pPr>
    </w:p>
    <w:sectPr w:rsidR="00646B15" w:rsidRPr="002642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3625"/>
    <w:multiLevelType w:val="hybridMultilevel"/>
    <w:tmpl w:val="EBC0B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6B"/>
    <w:rsid w:val="0001107B"/>
    <w:rsid w:val="00057DCA"/>
    <w:rsid w:val="000C61E3"/>
    <w:rsid w:val="000F0C58"/>
    <w:rsid w:val="001D1B6B"/>
    <w:rsid w:val="001E2428"/>
    <w:rsid w:val="00216F7F"/>
    <w:rsid w:val="0026423F"/>
    <w:rsid w:val="003C5EF9"/>
    <w:rsid w:val="004170D8"/>
    <w:rsid w:val="004D700F"/>
    <w:rsid w:val="005442C6"/>
    <w:rsid w:val="00646B15"/>
    <w:rsid w:val="00651894"/>
    <w:rsid w:val="006649E9"/>
    <w:rsid w:val="00676438"/>
    <w:rsid w:val="006F65EB"/>
    <w:rsid w:val="00734821"/>
    <w:rsid w:val="007B3C92"/>
    <w:rsid w:val="007C19C9"/>
    <w:rsid w:val="007C227F"/>
    <w:rsid w:val="008212EB"/>
    <w:rsid w:val="008C7CD4"/>
    <w:rsid w:val="00973A50"/>
    <w:rsid w:val="00A420F9"/>
    <w:rsid w:val="00A65CF2"/>
    <w:rsid w:val="00B36F4A"/>
    <w:rsid w:val="00B51A20"/>
    <w:rsid w:val="00BF5655"/>
    <w:rsid w:val="00CC4DC6"/>
    <w:rsid w:val="00D01C09"/>
    <w:rsid w:val="00E1226A"/>
    <w:rsid w:val="00E72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B1F3"/>
  <w15:docId w15:val="{8C6DEAB8-2F6E-4705-8596-22F24A28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B6B"/>
  </w:style>
  <w:style w:type="paragraph" w:styleId="3">
    <w:name w:val="heading 3"/>
    <w:basedOn w:val="a"/>
    <w:link w:val="3Char"/>
    <w:uiPriority w:val="9"/>
    <w:qFormat/>
    <w:rsid w:val="007348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B6B"/>
    <w:pPr>
      <w:ind w:left="720"/>
      <w:contextualSpacing/>
    </w:pPr>
  </w:style>
  <w:style w:type="paragraph" w:styleId="Web">
    <w:name w:val="Normal (Web)"/>
    <w:basedOn w:val="a"/>
    <w:uiPriority w:val="99"/>
    <w:unhideWhenUsed/>
    <w:rsid w:val="00646B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1226A"/>
    <w:rPr>
      <w:i/>
      <w:iCs/>
    </w:rPr>
  </w:style>
  <w:style w:type="character" w:styleId="-">
    <w:name w:val="Hyperlink"/>
    <w:basedOn w:val="a0"/>
    <w:uiPriority w:val="99"/>
    <w:semiHidden/>
    <w:unhideWhenUsed/>
    <w:rsid w:val="00E1226A"/>
    <w:rPr>
      <w:color w:val="0000FF"/>
      <w:u w:val="single"/>
    </w:rPr>
  </w:style>
  <w:style w:type="character" w:customStyle="1" w:styleId="3Char">
    <w:name w:val="Επικεφαλίδα 3 Char"/>
    <w:basedOn w:val="a0"/>
    <w:link w:val="3"/>
    <w:uiPriority w:val="9"/>
    <w:rsid w:val="00734821"/>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2924">
      <w:bodyDiv w:val="1"/>
      <w:marLeft w:val="0"/>
      <w:marRight w:val="0"/>
      <w:marTop w:val="0"/>
      <w:marBottom w:val="0"/>
      <w:divBdr>
        <w:top w:val="none" w:sz="0" w:space="0" w:color="auto"/>
        <w:left w:val="none" w:sz="0" w:space="0" w:color="auto"/>
        <w:bottom w:val="none" w:sz="0" w:space="0" w:color="auto"/>
        <w:right w:val="none" w:sz="0" w:space="0" w:color="auto"/>
      </w:divBdr>
    </w:div>
    <w:div w:id="672950620">
      <w:bodyDiv w:val="1"/>
      <w:marLeft w:val="0"/>
      <w:marRight w:val="0"/>
      <w:marTop w:val="0"/>
      <w:marBottom w:val="0"/>
      <w:divBdr>
        <w:top w:val="none" w:sz="0" w:space="0" w:color="auto"/>
        <w:left w:val="none" w:sz="0" w:space="0" w:color="auto"/>
        <w:bottom w:val="none" w:sz="0" w:space="0" w:color="auto"/>
        <w:right w:val="none" w:sz="0" w:space="0" w:color="auto"/>
      </w:divBdr>
    </w:div>
    <w:div w:id="1390306930">
      <w:bodyDiv w:val="1"/>
      <w:marLeft w:val="0"/>
      <w:marRight w:val="0"/>
      <w:marTop w:val="0"/>
      <w:marBottom w:val="0"/>
      <w:divBdr>
        <w:top w:val="none" w:sz="0" w:space="0" w:color="auto"/>
        <w:left w:val="none" w:sz="0" w:space="0" w:color="auto"/>
        <w:bottom w:val="none" w:sz="0" w:space="0" w:color="auto"/>
        <w:right w:val="none" w:sz="0" w:space="0" w:color="auto"/>
      </w:divBdr>
    </w:div>
    <w:div w:id="1395735437">
      <w:bodyDiv w:val="1"/>
      <w:marLeft w:val="0"/>
      <w:marRight w:val="0"/>
      <w:marTop w:val="0"/>
      <w:marBottom w:val="0"/>
      <w:divBdr>
        <w:top w:val="none" w:sz="0" w:space="0" w:color="auto"/>
        <w:left w:val="none" w:sz="0" w:space="0" w:color="auto"/>
        <w:bottom w:val="none" w:sz="0" w:space="0" w:color="auto"/>
        <w:right w:val="none" w:sz="0" w:space="0" w:color="auto"/>
      </w:divBdr>
    </w:div>
    <w:div w:id="18278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Ilias Kitsas</dc:creator>
  <cp:lastModifiedBy>Ilias Kitsas</cp:lastModifiedBy>
  <cp:revision>3</cp:revision>
  <dcterms:created xsi:type="dcterms:W3CDTF">2018-09-11T13:05:00Z</dcterms:created>
  <dcterms:modified xsi:type="dcterms:W3CDTF">2018-09-11T13:07:00Z</dcterms:modified>
</cp:coreProperties>
</file>