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rPr/>
      </w:pPr>
      <w:bookmarkStart w:id="0" w:name="_GoBack"/>
      <w:r>
        <w:rPr/>
        <w:t>Βήματα για να εγκριθεί η αίτηση</w:t>
      </w:r>
      <w:bookmarkEnd w:id="0"/>
      <w:r>
        <w:rPr/>
        <w:t>: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1. συμπληρώνεις την αίτηση ηλεκτρονικά</w:t>
      </w:r>
    </w:p>
    <w:p>
      <w:pPr>
        <w:pStyle w:val="PlainText"/>
        <w:rPr/>
      </w:pPr>
      <w:r>
        <w:rPr/>
        <w:t xml:space="preserve">2. ενημερώνεις στο </w:t>
      </w:r>
      <w:hyperlink r:id="rId2">
        <w:r>
          <w:rPr>
            <w:rStyle w:val="InternetLink"/>
            <w:lang w:val="en-GB"/>
          </w:rPr>
          <w:t>avdelas</w:t>
        </w:r>
        <w:r>
          <w:rPr>
            <w:rStyle w:val="InternetLink"/>
          </w:rPr>
          <w:t>@</w:t>
        </w:r>
        <w:r>
          <w:rPr>
            <w:rStyle w:val="InternetLink"/>
            <w:lang w:val="en-GB"/>
          </w:rPr>
          <w:t>civil</w:t>
        </w:r>
        <w:r>
          <w:rPr>
            <w:rStyle w:val="InternetLink"/>
          </w:rPr>
          <w:t>.</w:t>
        </w:r>
        <w:r>
          <w:rPr>
            <w:rStyle w:val="InternetLink"/>
            <w:lang w:val="en-GB"/>
          </w:rPr>
          <w:t>auth</w:t>
        </w:r>
        <w:r>
          <w:rPr>
            <w:rStyle w:val="InternetLink"/>
          </w:rPr>
          <w:t>.</w:t>
        </w:r>
        <w:r>
          <w:rPr>
            <w:rStyle w:val="InternetLink"/>
            <w:lang w:val="en-GB"/>
          </w:rPr>
          <w:t>gr</w:t>
        </w:r>
      </w:hyperlink>
      <w:r>
        <w:rPr/>
        <w:t xml:space="preserve"> ότι την συμπλήρωσες</w:t>
      </w:r>
    </w:p>
    <w:p>
      <w:pPr>
        <w:pStyle w:val="PlainText"/>
        <w:rPr/>
      </w:pPr>
      <w:r>
        <w:rPr/>
        <w:t xml:space="preserve">3. γίνονται από  τον Συντονιστή έλεγχος και (αν χρειάζεται) διορθώσεις </w:t>
      </w:r>
    </w:p>
    <w:p>
      <w:pPr>
        <w:pStyle w:val="PlainText"/>
        <w:rPr/>
      </w:pPr>
      <w:r>
        <w:rPr/>
        <w:t xml:space="preserve">4. ενημερώνεσαι με </w:t>
      </w:r>
      <w:r>
        <w:rPr>
          <w:lang w:val="en-GB"/>
        </w:rPr>
        <w:t>email</w:t>
      </w:r>
      <w:r>
        <w:rPr/>
        <w:t xml:space="preserve"> ότι η αίτηση είναι εντάξει </w:t>
      </w:r>
    </w:p>
    <w:p>
      <w:pPr>
        <w:pStyle w:val="PlainText"/>
        <w:rPr/>
      </w:pPr>
      <w:r>
        <w:rPr/>
        <w:t>5. την τυπώνεις, την υπογράφεις (σε 2 σημεία) και την φέρνεις μαζί με ένα αντίγραφο αναλυτικής βαθμολογίας που να έχει τον Μέσο Όρο της βαθμολογίας σου στη γραμματεία του Εργαστηρίου Μεταλλικών Κατασκευών (Κτίριο Εδρών, 4</w:t>
      </w:r>
      <w:r>
        <w:rPr>
          <w:vertAlign w:val="superscript"/>
        </w:rPr>
        <w:t>ος</w:t>
      </w:r>
      <w:r>
        <w:rPr/>
        <w:t xml:space="preserve"> όροφος)</w:t>
      </w:r>
    </w:p>
    <w:p>
      <w:pPr>
        <w:pStyle w:val="PlainText"/>
        <w:rPr/>
      </w:pPr>
      <w:r>
        <w:rPr/>
        <w:t>6. εγκρίνονται οι αιτήσεις (ηλεκτρονικά)</w:t>
      </w:r>
    </w:p>
    <w:p>
      <w:pPr>
        <w:pStyle w:val="PlainText"/>
        <w:rPr/>
      </w:pPr>
      <w:r>
        <w:rPr/>
        <w:t>7. γίνεται (από τους Γάλλους) η τελική επιλογή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ΟΣΟ ΠΙΟ ΠΟΛΛΕΣ ΟΙ ΕΠΙΛΟΓΕΣ ΤΟΣΟ ΑΥΞΑΝΕΙ Η ΠΙΘΑΝΟΤΗΤΑ ΝΑ ΕΠΙΛΕΓΕΙΣ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9c15c9"/>
    <w:rPr>
      <w:rFonts w:ascii="Calibri" w:hAnsi="Calibri"/>
      <w:sz w:val="28"/>
      <w:szCs w:val="21"/>
    </w:rPr>
  </w:style>
  <w:style w:type="character" w:styleId="InternetLink">
    <w:name w:val="Internet Link"/>
    <w:basedOn w:val="DefaultParagraphFont"/>
    <w:uiPriority w:val="99"/>
    <w:unhideWhenUsed/>
    <w:rsid w:val="00ff4cd9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9c15c9"/>
    <w:pPr>
      <w:spacing w:lineRule="auto" w:line="240" w:before="0" w:after="0"/>
    </w:pPr>
    <w:rPr>
      <w:rFonts w:ascii="Calibri" w:hAnsi="Calibri"/>
      <w:sz w:val="28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vdelas@civil.auth.g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LibreOffice/5.2.0.4$Linux_X86_64 LibreOffice_project/20m0$Build-4</Application>
  <Pages>1</Pages>
  <Words>97</Words>
  <Characters>544</Characters>
  <CharactersWithSpaces>635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2016-09-08T08:06:00Z</dcterms:created>
  <dc:creator>User</dc:creator>
  <dc:description/>
  <dc:language>en-US</dc:language>
  <cp:lastModifiedBy/>
  <dcterms:modified xsi:type="dcterms:W3CDTF">2016-09-12T14:36:42Z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